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D9" w:rsidRPr="00E426CD" w:rsidRDefault="00CF7444" w:rsidP="00F957D9">
      <w:pPr>
        <w:jc w:val="center"/>
        <w:rPr>
          <w:rFonts w:ascii="Arial" w:hAnsi="Arial" w:cs="Arial"/>
          <w:b/>
          <w:bCs/>
          <w:kern w:val="28"/>
          <w:sz w:val="32"/>
          <w:szCs w:val="32"/>
        </w:rPr>
      </w:pPr>
      <w:r>
        <w:rPr>
          <w:rFonts w:ascii="Arial" w:hAnsi="Arial" w:cs="Arial"/>
          <w:b/>
          <w:bCs/>
          <w:kern w:val="28"/>
          <w:sz w:val="32"/>
          <w:szCs w:val="32"/>
        </w:rPr>
        <w:t>23.11.2016</w:t>
      </w:r>
      <w:r w:rsidR="00F957D9">
        <w:rPr>
          <w:rFonts w:ascii="Arial" w:hAnsi="Arial" w:cs="Arial"/>
          <w:b/>
          <w:bCs/>
          <w:kern w:val="28"/>
          <w:sz w:val="32"/>
          <w:szCs w:val="32"/>
        </w:rPr>
        <w:t>г. №</w:t>
      </w:r>
      <w:r>
        <w:rPr>
          <w:rFonts w:ascii="Arial" w:hAnsi="Arial" w:cs="Arial"/>
          <w:b/>
          <w:bCs/>
          <w:kern w:val="28"/>
          <w:sz w:val="32"/>
          <w:szCs w:val="32"/>
        </w:rPr>
        <w:t>154</w:t>
      </w:r>
    </w:p>
    <w:p w:rsidR="00F957D9" w:rsidRPr="00E426CD" w:rsidRDefault="00F957D9" w:rsidP="00F957D9">
      <w:pPr>
        <w:jc w:val="center"/>
        <w:rPr>
          <w:rFonts w:ascii="Arial" w:hAnsi="Arial" w:cs="Arial"/>
          <w:b/>
          <w:bCs/>
          <w:kern w:val="28"/>
          <w:sz w:val="32"/>
          <w:szCs w:val="32"/>
        </w:rPr>
      </w:pPr>
      <w:r w:rsidRPr="00E426CD">
        <w:rPr>
          <w:rFonts w:ascii="Arial" w:hAnsi="Arial" w:cs="Arial"/>
          <w:b/>
          <w:bCs/>
          <w:kern w:val="28"/>
          <w:sz w:val="32"/>
          <w:szCs w:val="32"/>
        </w:rPr>
        <w:t>РОССИЙСКАЯ ФЕДЕРАЦИЯ</w:t>
      </w:r>
    </w:p>
    <w:p w:rsidR="00F957D9" w:rsidRPr="00E426CD" w:rsidRDefault="00F957D9" w:rsidP="00F957D9">
      <w:pPr>
        <w:jc w:val="center"/>
        <w:rPr>
          <w:rFonts w:ascii="Arial" w:hAnsi="Arial" w:cs="Arial"/>
          <w:b/>
          <w:bCs/>
          <w:kern w:val="28"/>
          <w:sz w:val="32"/>
          <w:szCs w:val="32"/>
        </w:rPr>
      </w:pPr>
      <w:r w:rsidRPr="00E426CD">
        <w:rPr>
          <w:rFonts w:ascii="Arial" w:hAnsi="Arial" w:cs="Arial"/>
          <w:b/>
          <w:bCs/>
          <w:kern w:val="28"/>
          <w:sz w:val="32"/>
          <w:szCs w:val="32"/>
        </w:rPr>
        <w:t>ИРКУТСКАЯ ОБЛАСТЬ</w:t>
      </w:r>
    </w:p>
    <w:p w:rsidR="00F957D9" w:rsidRPr="00E426CD" w:rsidRDefault="00F957D9" w:rsidP="00F957D9">
      <w:pPr>
        <w:jc w:val="center"/>
        <w:rPr>
          <w:rFonts w:ascii="Arial" w:hAnsi="Arial" w:cs="Arial"/>
          <w:b/>
          <w:bCs/>
          <w:kern w:val="28"/>
          <w:sz w:val="32"/>
          <w:szCs w:val="32"/>
        </w:rPr>
      </w:pPr>
      <w:r>
        <w:rPr>
          <w:rFonts w:ascii="Arial" w:hAnsi="Arial" w:cs="Arial"/>
          <w:b/>
          <w:bCs/>
          <w:kern w:val="28"/>
          <w:sz w:val="32"/>
          <w:szCs w:val="32"/>
        </w:rPr>
        <w:t>ЧЕРЕМХОВСКИЙ РАЙОН</w:t>
      </w:r>
    </w:p>
    <w:p w:rsidR="00F957D9" w:rsidRPr="00E426CD" w:rsidRDefault="00F957D9" w:rsidP="00F957D9">
      <w:pPr>
        <w:jc w:val="center"/>
        <w:rPr>
          <w:rFonts w:ascii="Arial" w:hAnsi="Arial" w:cs="Arial"/>
          <w:b/>
          <w:bCs/>
          <w:kern w:val="28"/>
          <w:sz w:val="32"/>
          <w:szCs w:val="32"/>
        </w:rPr>
      </w:pPr>
      <w:r>
        <w:rPr>
          <w:rFonts w:ascii="Arial" w:hAnsi="Arial" w:cs="Arial"/>
          <w:b/>
          <w:bCs/>
          <w:kern w:val="28"/>
          <w:sz w:val="32"/>
          <w:szCs w:val="32"/>
        </w:rPr>
        <w:t>ТАЛЬНИКОВСКОЕ</w:t>
      </w:r>
      <w:r w:rsidRPr="00E426CD">
        <w:rPr>
          <w:rFonts w:ascii="Arial" w:hAnsi="Arial" w:cs="Arial"/>
          <w:b/>
          <w:bCs/>
          <w:kern w:val="28"/>
          <w:sz w:val="32"/>
          <w:szCs w:val="32"/>
        </w:rPr>
        <w:t xml:space="preserve"> СЕЛЬСКОЕ ПОСЕЛЕНИЕ</w:t>
      </w:r>
    </w:p>
    <w:p w:rsidR="00F957D9" w:rsidRPr="00E426CD" w:rsidRDefault="00F957D9" w:rsidP="00F957D9">
      <w:pPr>
        <w:jc w:val="center"/>
        <w:rPr>
          <w:rFonts w:ascii="Arial" w:hAnsi="Arial" w:cs="Arial"/>
          <w:b/>
          <w:bCs/>
          <w:kern w:val="28"/>
          <w:sz w:val="32"/>
          <w:szCs w:val="32"/>
        </w:rPr>
      </w:pPr>
      <w:r>
        <w:rPr>
          <w:rFonts w:ascii="Arial" w:hAnsi="Arial" w:cs="Arial"/>
          <w:b/>
          <w:bCs/>
          <w:kern w:val="28"/>
          <w:sz w:val="32"/>
          <w:szCs w:val="32"/>
        </w:rPr>
        <w:t>АДМИНИСТРАЦИЯ</w:t>
      </w:r>
    </w:p>
    <w:p w:rsidR="00F957D9" w:rsidRPr="00E426CD" w:rsidRDefault="00F957D9" w:rsidP="00F957D9">
      <w:pPr>
        <w:jc w:val="center"/>
        <w:rPr>
          <w:rFonts w:ascii="Arial" w:hAnsi="Arial" w:cs="Arial"/>
          <w:b/>
          <w:bCs/>
          <w:kern w:val="28"/>
          <w:sz w:val="32"/>
          <w:szCs w:val="32"/>
        </w:rPr>
      </w:pPr>
      <w:r>
        <w:rPr>
          <w:rFonts w:ascii="Arial" w:hAnsi="Arial" w:cs="Arial"/>
          <w:b/>
          <w:bCs/>
          <w:kern w:val="28"/>
          <w:sz w:val="32"/>
          <w:szCs w:val="32"/>
        </w:rPr>
        <w:t>ПОСТАНОВЛЕНИЕ</w:t>
      </w:r>
    </w:p>
    <w:p w:rsidR="00F957D9" w:rsidRPr="00296A1A" w:rsidRDefault="00F957D9" w:rsidP="00F957D9">
      <w:pPr>
        <w:pStyle w:val="af6"/>
        <w:jc w:val="center"/>
        <w:rPr>
          <w:rFonts w:ascii="Arial" w:hAnsi="Arial" w:cs="Arial"/>
          <w:sz w:val="32"/>
          <w:szCs w:val="28"/>
        </w:rPr>
      </w:pPr>
    </w:p>
    <w:p w:rsidR="00F957D9" w:rsidRDefault="00F957D9" w:rsidP="00F957D9">
      <w:pPr>
        <w:tabs>
          <w:tab w:val="left" w:pos="6480"/>
        </w:tabs>
        <w:jc w:val="center"/>
        <w:rPr>
          <w:rStyle w:val="af5"/>
          <w:rFonts w:ascii="Arial" w:hAnsi="Arial" w:cs="Arial"/>
          <w:sz w:val="32"/>
        </w:rPr>
      </w:pPr>
      <w:r w:rsidRPr="0033262B">
        <w:rPr>
          <w:rStyle w:val="af5"/>
          <w:rFonts w:ascii="Arial" w:hAnsi="Arial" w:cs="Arial"/>
          <w:sz w:val="32"/>
        </w:rPr>
        <w:t>О</w:t>
      </w:r>
      <w:r>
        <w:rPr>
          <w:rStyle w:val="af5"/>
          <w:rFonts w:ascii="Arial" w:hAnsi="Arial" w:cs="Arial"/>
          <w:sz w:val="32"/>
        </w:rPr>
        <w:t>Б УТВЕРЖДЕНИИ АДМИНИСТРАТИВНОГО РЕГЛАМЕНТА ПРЕДОСТАВЛЕНИЯ МУНИЦИПАЛЬНОЙ УСЛУГИ «ПРЕДОСТАВЛЕНИЕ ЗЕМЕЛЬНЫХ УЧАСТКОВ, ГОСУДАРСТВЕННАЯ СОБСТВЕННОСТЬ ИЛИ ЗЕМЕЛЬНЫХ УЧАСТКОВ, ГОСУДАРСТВЕННАЯ СОБСТВЕННОСТЬ НА КОТОРЫЕ НЕ РАЗГРАНИЧЕНА, РАСПОЛОЖЕННЫХ НА ТЕРРИТОРИИ ТАЛЬНИКОВСКОГО МУНИЦИПАЛЬНОГО ОБРАЗОВАНИЯ, БЕЗ ПРОВЕДЕНИЯ ТОРГОВ»</w:t>
      </w:r>
    </w:p>
    <w:p w:rsidR="000C7A04" w:rsidRPr="00F957D9" w:rsidRDefault="000C7A04" w:rsidP="00C07C3F">
      <w:pPr>
        <w:shd w:val="clear" w:color="auto" w:fill="FFFFFF"/>
        <w:tabs>
          <w:tab w:val="left" w:pos="8880"/>
        </w:tabs>
        <w:ind w:firstLine="567"/>
        <w:rPr>
          <w:rFonts w:ascii="Arial" w:hAnsi="Arial" w:cs="Arial"/>
          <w:szCs w:val="28"/>
        </w:rPr>
      </w:pPr>
    </w:p>
    <w:p w:rsidR="000C7A04" w:rsidRPr="00F957D9" w:rsidRDefault="000C7A04" w:rsidP="0029651E">
      <w:pPr>
        <w:tabs>
          <w:tab w:val="left" w:pos="567"/>
        </w:tabs>
        <w:autoSpaceDE w:val="0"/>
        <w:autoSpaceDN w:val="0"/>
        <w:adjustRightInd w:val="0"/>
        <w:ind w:firstLine="709"/>
        <w:jc w:val="both"/>
        <w:rPr>
          <w:rFonts w:ascii="Arial" w:hAnsi="Arial" w:cs="Arial"/>
          <w:color w:val="000000"/>
          <w:szCs w:val="28"/>
        </w:rPr>
      </w:pPr>
      <w:r w:rsidRPr="00F957D9">
        <w:rPr>
          <w:rFonts w:ascii="Arial" w:hAnsi="Arial" w:cs="Arial"/>
          <w:szCs w:val="28"/>
        </w:rPr>
        <w:t>В соответствии с Земельным кодексом Российской Федерации, Федеральным законом от 27</w:t>
      </w:r>
      <w:r w:rsidR="0029651E" w:rsidRPr="00F957D9">
        <w:rPr>
          <w:rFonts w:ascii="Arial" w:hAnsi="Arial" w:cs="Arial"/>
          <w:szCs w:val="28"/>
        </w:rPr>
        <w:t>.07.</w:t>
      </w:r>
      <w:r w:rsidRPr="00F957D9">
        <w:rPr>
          <w:rFonts w:ascii="Arial" w:hAnsi="Arial" w:cs="Arial"/>
          <w:szCs w:val="28"/>
        </w:rPr>
        <w:t>2010</w:t>
      </w:r>
      <w:r w:rsidR="00F957D9">
        <w:rPr>
          <w:rFonts w:ascii="Arial" w:hAnsi="Arial" w:cs="Arial"/>
          <w:szCs w:val="28"/>
        </w:rPr>
        <w:t>г.</w:t>
      </w:r>
      <w:r w:rsidRPr="00F957D9">
        <w:rPr>
          <w:rFonts w:ascii="Arial" w:hAnsi="Arial" w:cs="Arial"/>
          <w:szCs w:val="28"/>
        </w:rPr>
        <w:t xml:space="preserve"> №210-ФЗ «Об организации предоставления государственных и муниципальных услуг», руководствуясь</w:t>
      </w:r>
      <w:r w:rsidR="00F957D9" w:rsidRPr="00F957D9">
        <w:rPr>
          <w:rFonts w:ascii="Arial" w:hAnsi="Arial" w:cs="Arial"/>
          <w:szCs w:val="28"/>
        </w:rPr>
        <w:t xml:space="preserve"> </w:t>
      </w:r>
      <w:r w:rsidRPr="00F957D9">
        <w:rPr>
          <w:rFonts w:ascii="Arial" w:hAnsi="Arial" w:cs="Arial"/>
          <w:szCs w:val="28"/>
        </w:rPr>
        <w:t xml:space="preserve">постановлением администрации Тальниковского муниципального образования от </w:t>
      </w:r>
      <w:r w:rsidR="0029651E" w:rsidRPr="00F957D9">
        <w:rPr>
          <w:rFonts w:ascii="Arial" w:hAnsi="Arial" w:cs="Arial"/>
          <w:szCs w:val="28"/>
        </w:rPr>
        <w:t>03.07.</w:t>
      </w:r>
      <w:r w:rsidRPr="00F957D9">
        <w:rPr>
          <w:rFonts w:ascii="Arial" w:hAnsi="Arial" w:cs="Arial"/>
          <w:szCs w:val="28"/>
        </w:rPr>
        <w:t>2012</w:t>
      </w:r>
      <w:r w:rsidR="00F957D9">
        <w:rPr>
          <w:rFonts w:ascii="Arial" w:hAnsi="Arial" w:cs="Arial"/>
          <w:szCs w:val="28"/>
        </w:rPr>
        <w:t>г.</w:t>
      </w:r>
      <w:r w:rsidRPr="00F957D9">
        <w:rPr>
          <w:rFonts w:ascii="Arial" w:hAnsi="Arial" w:cs="Arial"/>
          <w:szCs w:val="28"/>
        </w:rPr>
        <w:t xml:space="preserve"> №</w:t>
      </w:r>
      <w:r w:rsidR="00B158FF" w:rsidRPr="00F957D9">
        <w:rPr>
          <w:rFonts w:ascii="Arial" w:hAnsi="Arial" w:cs="Arial"/>
          <w:szCs w:val="28"/>
        </w:rPr>
        <w:t>28</w:t>
      </w:r>
      <w:r w:rsidRPr="00F957D9">
        <w:rPr>
          <w:rFonts w:ascii="Arial" w:hAnsi="Arial" w:cs="Arial"/>
          <w:szCs w:val="28"/>
        </w:rPr>
        <w:t xml:space="preserve"> «Об утверждении Правил разработки и утверждени</w:t>
      </w:r>
      <w:r w:rsidR="00B158FF" w:rsidRPr="00F957D9">
        <w:rPr>
          <w:rFonts w:ascii="Arial" w:hAnsi="Arial" w:cs="Arial"/>
          <w:szCs w:val="28"/>
        </w:rPr>
        <w:t xml:space="preserve">я административных регламентов </w:t>
      </w:r>
      <w:r w:rsidRPr="00F957D9">
        <w:rPr>
          <w:rFonts w:ascii="Arial" w:hAnsi="Arial" w:cs="Arial"/>
          <w:szCs w:val="28"/>
        </w:rPr>
        <w:t>муниципальных услуг», статьями 32, 43 Устава Тальниковского муниципального образования</w:t>
      </w:r>
      <w:r w:rsidRPr="00F957D9">
        <w:rPr>
          <w:rFonts w:ascii="Arial" w:hAnsi="Arial" w:cs="Arial"/>
          <w:color w:val="000000"/>
          <w:szCs w:val="28"/>
        </w:rPr>
        <w:t>, администрация Тальниковского муниципального образования</w:t>
      </w:r>
      <w:bookmarkStart w:id="0" w:name="_GoBack"/>
      <w:bookmarkEnd w:id="0"/>
    </w:p>
    <w:p w:rsidR="00F957D9" w:rsidRPr="0033262B" w:rsidRDefault="00F957D9" w:rsidP="00F957D9">
      <w:pPr>
        <w:rPr>
          <w:rFonts w:ascii="Arial" w:hAnsi="Arial" w:cs="Arial"/>
        </w:rPr>
      </w:pPr>
    </w:p>
    <w:p w:rsidR="00F957D9" w:rsidRPr="00E426CD" w:rsidRDefault="00F957D9" w:rsidP="00F957D9">
      <w:pPr>
        <w:jc w:val="center"/>
        <w:rPr>
          <w:rFonts w:ascii="Arial" w:hAnsi="Arial"/>
          <w:b/>
          <w:sz w:val="30"/>
          <w:szCs w:val="30"/>
        </w:rPr>
      </w:pPr>
      <w:r>
        <w:rPr>
          <w:rFonts w:ascii="Arial" w:hAnsi="Arial"/>
          <w:b/>
          <w:sz w:val="30"/>
          <w:szCs w:val="30"/>
        </w:rPr>
        <w:t>ПОСТАНОВЛЯЕТ</w:t>
      </w:r>
      <w:r w:rsidRPr="00E426CD">
        <w:rPr>
          <w:rFonts w:ascii="Arial" w:hAnsi="Arial"/>
          <w:b/>
          <w:sz w:val="30"/>
          <w:szCs w:val="30"/>
        </w:rPr>
        <w:t>:</w:t>
      </w:r>
    </w:p>
    <w:p w:rsidR="00F957D9" w:rsidRPr="0033262B" w:rsidRDefault="00F957D9" w:rsidP="00F957D9">
      <w:pPr>
        <w:pStyle w:val="af7"/>
        <w:shd w:val="clear" w:color="auto" w:fill="FFFFFF"/>
        <w:spacing w:before="0" w:beforeAutospacing="0" w:after="0" w:afterAutospacing="0"/>
        <w:jc w:val="both"/>
        <w:rPr>
          <w:color w:val="3B2D36"/>
        </w:rPr>
      </w:pPr>
    </w:p>
    <w:p w:rsidR="000C7A04" w:rsidRPr="00F957D9" w:rsidRDefault="000C7A04" w:rsidP="00B158FF">
      <w:pPr>
        <w:autoSpaceDE w:val="0"/>
        <w:autoSpaceDN w:val="0"/>
        <w:adjustRightInd w:val="0"/>
        <w:ind w:firstLine="709"/>
        <w:jc w:val="both"/>
        <w:rPr>
          <w:rFonts w:ascii="Arial" w:hAnsi="Arial" w:cs="Arial"/>
        </w:rPr>
      </w:pPr>
      <w:r w:rsidRPr="00F957D9">
        <w:rPr>
          <w:rFonts w:ascii="Arial" w:hAnsi="Arial" w:cs="Arial"/>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Тальниковского муниципального образования, без проведения торгов» (прилагается).</w:t>
      </w:r>
    </w:p>
    <w:p w:rsidR="000C7A04" w:rsidRPr="00F957D9" w:rsidRDefault="000C7A04" w:rsidP="00B158FF">
      <w:pPr>
        <w:ind w:firstLine="709"/>
        <w:jc w:val="both"/>
        <w:rPr>
          <w:rFonts w:ascii="Arial" w:hAnsi="Arial" w:cs="Arial"/>
        </w:rPr>
      </w:pPr>
      <w:r w:rsidRPr="00F957D9">
        <w:rPr>
          <w:rFonts w:ascii="Arial" w:hAnsi="Arial" w:cs="Arial"/>
          <w:color w:val="000000"/>
        </w:rPr>
        <w:t xml:space="preserve">2. Главному специалисту администрации </w:t>
      </w:r>
      <w:r w:rsidRPr="00F957D9">
        <w:rPr>
          <w:rFonts w:ascii="Arial" w:hAnsi="Arial" w:cs="Arial"/>
        </w:rPr>
        <w:t>Тальниковского муниципального образования опубликовать настоящее постановление в издании «Тальниковский вестник»</w:t>
      </w:r>
      <w:r w:rsidRPr="00F957D9">
        <w:rPr>
          <w:rFonts w:ascii="Arial" w:hAnsi="Arial" w:cs="Arial"/>
          <w:color w:val="000000"/>
        </w:rPr>
        <w:t xml:space="preserve"> и разместить на </w:t>
      </w:r>
      <w:hyperlink r:id="rId6" w:history="1">
        <w:r w:rsidRPr="00F957D9">
          <w:rPr>
            <w:rStyle w:val="a5"/>
            <w:rFonts w:ascii="Arial" w:hAnsi="Arial" w:cs="Arial"/>
            <w:b w:val="0"/>
            <w:color w:val="000000"/>
          </w:rPr>
          <w:t>официальном сайте</w:t>
        </w:r>
      </w:hyperlink>
      <w:r w:rsidRPr="00F957D9">
        <w:rPr>
          <w:rFonts w:ascii="Arial" w:hAnsi="Arial" w:cs="Arial"/>
        </w:rPr>
        <w:t>Черемховского районного муниципального образования</w:t>
      </w:r>
      <w:r w:rsidRPr="00F957D9">
        <w:rPr>
          <w:rFonts w:ascii="Arial" w:hAnsi="Arial" w:cs="Arial"/>
          <w:color w:val="000000"/>
        </w:rPr>
        <w:t xml:space="preserve"> в </w:t>
      </w:r>
      <w:r w:rsidRPr="00F957D9">
        <w:rPr>
          <w:rFonts w:ascii="Arial" w:hAnsi="Arial" w:cs="Arial"/>
        </w:rPr>
        <w:t>информационно-телекоммуникационной сети «Интернет»: cher.irkobl.ru в разделе «поселения района», в подразделе Тальниковского муниципального образования.</w:t>
      </w:r>
    </w:p>
    <w:p w:rsidR="000C7A04" w:rsidRPr="00F957D9" w:rsidRDefault="000C7A04" w:rsidP="00B158FF">
      <w:pPr>
        <w:autoSpaceDE w:val="0"/>
        <w:autoSpaceDN w:val="0"/>
        <w:adjustRightInd w:val="0"/>
        <w:ind w:firstLine="709"/>
        <w:jc w:val="both"/>
        <w:rPr>
          <w:rFonts w:ascii="Arial" w:hAnsi="Arial" w:cs="Arial"/>
          <w:color w:val="000000"/>
        </w:rPr>
      </w:pPr>
      <w:r w:rsidRPr="00F957D9">
        <w:rPr>
          <w:rFonts w:ascii="Arial" w:hAnsi="Arial" w:cs="Arial"/>
          <w:color w:val="000000"/>
        </w:rPr>
        <w:t xml:space="preserve">3. Настоящее постановление вступает в силу после его </w:t>
      </w:r>
      <w:hyperlink r:id="rId7" w:history="1">
        <w:r w:rsidRPr="00F957D9">
          <w:rPr>
            <w:rStyle w:val="a6"/>
            <w:rFonts w:ascii="Arial" w:hAnsi="Arial" w:cs="Arial"/>
            <w:color w:val="000000"/>
            <w:u w:val="none"/>
          </w:rPr>
          <w:t>официального опубликования</w:t>
        </w:r>
      </w:hyperlink>
      <w:r w:rsidRPr="00F957D9">
        <w:rPr>
          <w:rFonts w:ascii="Arial" w:hAnsi="Arial" w:cs="Arial"/>
        </w:rPr>
        <w:t>(обнародования)</w:t>
      </w:r>
      <w:r w:rsidRPr="00F957D9">
        <w:rPr>
          <w:rFonts w:ascii="Arial" w:hAnsi="Arial" w:cs="Arial"/>
          <w:color w:val="000000"/>
        </w:rPr>
        <w:t>.</w:t>
      </w:r>
    </w:p>
    <w:p w:rsidR="000C7A04" w:rsidRPr="00F957D9" w:rsidRDefault="000C7A04" w:rsidP="00B158FF">
      <w:pPr>
        <w:autoSpaceDE w:val="0"/>
        <w:autoSpaceDN w:val="0"/>
        <w:adjustRightInd w:val="0"/>
        <w:ind w:firstLine="709"/>
        <w:jc w:val="both"/>
        <w:rPr>
          <w:rFonts w:ascii="Arial" w:hAnsi="Arial" w:cs="Arial"/>
          <w:color w:val="000000"/>
        </w:rPr>
      </w:pPr>
      <w:r w:rsidRPr="00F957D9">
        <w:rPr>
          <w:rFonts w:ascii="Arial" w:hAnsi="Arial" w:cs="Arial"/>
          <w:color w:val="000000"/>
        </w:rPr>
        <w:t xml:space="preserve">4. </w:t>
      </w:r>
      <w:r w:rsidRPr="00F957D9">
        <w:rPr>
          <w:rFonts w:ascii="Arial" w:hAnsi="Arial" w:cs="Arial"/>
        </w:rPr>
        <w:t>Контроль за исполнением настоящего постановления возложить на главу Тальниковского муниципального образования А.А. Соколова.</w:t>
      </w:r>
    </w:p>
    <w:p w:rsidR="00F957D9" w:rsidRPr="00FE15D5" w:rsidRDefault="00F957D9" w:rsidP="00F957D9">
      <w:pPr>
        <w:jc w:val="both"/>
        <w:rPr>
          <w:rFonts w:ascii="Arial" w:hAnsi="Arial" w:cs="Arial"/>
          <w:szCs w:val="28"/>
        </w:rPr>
      </w:pPr>
    </w:p>
    <w:p w:rsidR="00F957D9" w:rsidRPr="00FE15D5" w:rsidRDefault="00F957D9" w:rsidP="00F957D9">
      <w:pPr>
        <w:jc w:val="both"/>
        <w:rPr>
          <w:rFonts w:ascii="Arial" w:hAnsi="Arial" w:cs="Arial"/>
          <w:szCs w:val="28"/>
        </w:rPr>
      </w:pPr>
    </w:p>
    <w:p w:rsidR="00F957D9" w:rsidRPr="00FE15D5" w:rsidRDefault="00F957D9" w:rsidP="00F957D9">
      <w:pPr>
        <w:jc w:val="both"/>
        <w:rPr>
          <w:rFonts w:ascii="Arial" w:hAnsi="Arial" w:cs="Arial"/>
          <w:szCs w:val="28"/>
        </w:rPr>
      </w:pPr>
      <w:r w:rsidRPr="00FE15D5">
        <w:rPr>
          <w:rFonts w:ascii="Arial" w:hAnsi="Arial" w:cs="Arial"/>
          <w:szCs w:val="28"/>
        </w:rPr>
        <w:t>Глава Тальниковского</w:t>
      </w:r>
    </w:p>
    <w:p w:rsidR="00F957D9" w:rsidRPr="00FE15D5" w:rsidRDefault="00F957D9" w:rsidP="00F957D9">
      <w:pPr>
        <w:jc w:val="both"/>
        <w:rPr>
          <w:rFonts w:ascii="Arial" w:hAnsi="Arial" w:cs="Arial"/>
          <w:szCs w:val="28"/>
        </w:rPr>
      </w:pPr>
      <w:r w:rsidRPr="00FE15D5">
        <w:rPr>
          <w:rFonts w:ascii="Arial" w:hAnsi="Arial" w:cs="Arial"/>
          <w:szCs w:val="28"/>
        </w:rPr>
        <w:t>сельского поселения</w:t>
      </w:r>
    </w:p>
    <w:p w:rsidR="00F957D9" w:rsidRPr="00FE15D5" w:rsidRDefault="00F957D9" w:rsidP="00F957D9">
      <w:pPr>
        <w:jc w:val="both"/>
        <w:rPr>
          <w:rFonts w:ascii="Arial" w:hAnsi="Arial" w:cs="Arial"/>
          <w:szCs w:val="28"/>
        </w:rPr>
      </w:pPr>
      <w:r w:rsidRPr="00FE15D5">
        <w:rPr>
          <w:rFonts w:ascii="Arial" w:hAnsi="Arial" w:cs="Arial"/>
          <w:szCs w:val="28"/>
        </w:rPr>
        <w:lastRenderedPageBreak/>
        <w:t>А.А. Соколов</w:t>
      </w:r>
    </w:p>
    <w:p w:rsidR="00F957D9" w:rsidRPr="00FE15D5" w:rsidRDefault="00F957D9" w:rsidP="00F957D9">
      <w:pPr>
        <w:jc w:val="both"/>
        <w:rPr>
          <w:rFonts w:ascii="Arial" w:hAnsi="Arial" w:cs="Arial"/>
          <w:szCs w:val="28"/>
        </w:rPr>
      </w:pPr>
    </w:p>
    <w:p w:rsidR="00F957D9" w:rsidRPr="00F7397B" w:rsidRDefault="00F957D9" w:rsidP="00F957D9">
      <w:pPr>
        <w:ind w:firstLine="709"/>
        <w:jc w:val="right"/>
        <w:rPr>
          <w:rFonts w:ascii="Courier New" w:hAnsi="Courier New" w:cs="Courier New"/>
          <w:sz w:val="22"/>
        </w:rPr>
      </w:pPr>
      <w:r w:rsidRPr="00F7397B">
        <w:rPr>
          <w:rFonts w:ascii="Courier New" w:hAnsi="Courier New" w:cs="Courier New"/>
          <w:sz w:val="22"/>
        </w:rPr>
        <w:t>Приложение</w:t>
      </w:r>
    </w:p>
    <w:p w:rsidR="00F957D9" w:rsidRPr="00F7397B" w:rsidRDefault="00F957D9" w:rsidP="00F957D9">
      <w:pPr>
        <w:ind w:firstLine="709"/>
        <w:jc w:val="right"/>
        <w:rPr>
          <w:rFonts w:ascii="Courier New" w:hAnsi="Courier New" w:cs="Courier New"/>
          <w:sz w:val="22"/>
        </w:rPr>
      </w:pPr>
      <w:r w:rsidRPr="00F7397B">
        <w:rPr>
          <w:rFonts w:ascii="Courier New" w:hAnsi="Courier New" w:cs="Courier New"/>
          <w:sz w:val="22"/>
        </w:rPr>
        <w:t>к постановлению администрации</w:t>
      </w:r>
    </w:p>
    <w:p w:rsidR="00F957D9" w:rsidRPr="00F7397B" w:rsidRDefault="00F957D9" w:rsidP="00F957D9">
      <w:pPr>
        <w:ind w:firstLine="709"/>
        <w:jc w:val="right"/>
        <w:rPr>
          <w:rFonts w:ascii="Courier New" w:hAnsi="Courier New" w:cs="Courier New"/>
          <w:sz w:val="22"/>
        </w:rPr>
      </w:pPr>
      <w:r w:rsidRPr="00F7397B">
        <w:rPr>
          <w:rFonts w:ascii="Courier New" w:hAnsi="Courier New" w:cs="Courier New"/>
          <w:sz w:val="22"/>
        </w:rPr>
        <w:t>Тальниковского МО</w:t>
      </w:r>
    </w:p>
    <w:p w:rsidR="00F957D9" w:rsidRPr="00F7397B" w:rsidRDefault="00F957D9" w:rsidP="00F957D9">
      <w:pPr>
        <w:jc w:val="right"/>
        <w:rPr>
          <w:rFonts w:ascii="Courier New" w:hAnsi="Courier New" w:cs="Courier New"/>
          <w:sz w:val="22"/>
        </w:rPr>
      </w:pPr>
      <w:r w:rsidRPr="00F7397B">
        <w:rPr>
          <w:rFonts w:ascii="Courier New" w:hAnsi="Courier New" w:cs="Courier New"/>
          <w:sz w:val="22"/>
        </w:rPr>
        <w:t xml:space="preserve"> </w:t>
      </w:r>
      <w:r w:rsidR="00CF7444" w:rsidRPr="00F7397B">
        <w:rPr>
          <w:rFonts w:ascii="Courier New" w:hAnsi="Courier New" w:cs="Courier New"/>
          <w:sz w:val="22"/>
        </w:rPr>
        <w:t>О</w:t>
      </w:r>
      <w:r w:rsidRPr="00F7397B">
        <w:rPr>
          <w:rFonts w:ascii="Courier New" w:hAnsi="Courier New" w:cs="Courier New"/>
          <w:sz w:val="22"/>
        </w:rPr>
        <w:t>т</w:t>
      </w:r>
      <w:r w:rsidR="00CF7444" w:rsidRPr="00F7397B">
        <w:rPr>
          <w:rFonts w:ascii="Courier New" w:hAnsi="Courier New" w:cs="Courier New"/>
          <w:sz w:val="22"/>
        </w:rPr>
        <w:t xml:space="preserve"> 23.11.2016г.</w:t>
      </w:r>
      <w:r w:rsidRPr="00F7397B">
        <w:rPr>
          <w:rFonts w:ascii="Courier New" w:hAnsi="Courier New" w:cs="Courier New"/>
          <w:sz w:val="22"/>
        </w:rPr>
        <w:t xml:space="preserve"> №</w:t>
      </w:r>
      <w:r w:rsidR="00CF7444" w:rsidRPr="00F7397B">
        <w:rPr>
          <w:rFonts w:ascii="Courier New" w:hAnsi="Courier New" w:cs="Courier New"/>
          <w:sz w:val="22"/>
        </w:rPr>
        <w:t>154</w:t>
      </w:r>
    </w:p>
    <w:p w:rsidR="00F957D9" w:rsidRPr="00A33173" w:rsidRDefault="00F957D9" w:rsidP="00F957D9">
      <w:pPr>
        <w:jc w:val="right"/>
        <w:rPr>
          <w:rFonts w:ascii="Arial" w:hAnsi="Arial" w:cs="Arial"/>
        </w:rPr>
      </w:pPr>
    </w:p>
    <w:p w:rsidR="000C7A04" w:rsidRDefault="00F957D9" w:rsidP="00F957D9">
      <w:pPr>
        <w:pStyle w:val="ConsPlusNormal0"/>
        <w:widowControl/>
        <w:ind w:firstLine="540"/>
        <w:jc w:val="center"/>
        <w:rPr>
          <w:b/>
          <w:sz w:val="28"/>
          <w:szCs w:val="28"/>
        </w:rPr>
      </w:pPr>
      <w:r>
        <w:rPr>
          <w:b/>
          <w:sz w:val="30"/>
          <w:szCs w:val="30"/>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Тальниковского муниципального образования, без проведения торгов»</w:t>
      </w:r>
    </w:p>
    <w:p w:rsidR="000C7A04" w:rsidRPr="0065671C" w:rsidRDefault="000C7A04" w:rsidP="00C07C3F">
      <w:pPr>
        <w:autoSpaceDE w:val="0"/>
        <w:autoSpaceDN w:val="0"/>
        <w:adjustRightInd w:val="0"/>
        <w:jc w:val="center"/>
        <w:outlineLvl w:val="1"/>
        <w:rPr>
          <w:rFonts w:ascii="Arial" w:hAnsi="Arial" w:cs="Arial"/>
          <w:color w:val="000000"/>
          <w:szCs w:val="28"/>
        </w:rPr>
      </w:pPr>
    </w:p>
    <w:p w:rsidR="000C7A04" w:rsidRPr="0065671C" w:rsidRDefault="000C7A04" w:rsidP="00501B3D">
      <w:pPr>
        <w:autoSpaceDE w:val="0"/>
        <w:autoSpaceDN w:val="0"/>
        <w:adjustRightInd w:val="0"/>
        <w:jc w:val="center"/>
        <w:outlineLvl w:val="1"/>
        <w:rPr>
          <w:rFonts w:ascii="Arial" w:hAnsi="Arial" w:cs="Arial"/>
          <w:color w:val="000000"/>
          <w:szCs w:val="28"/>
        </w:rPr>
      </w:pPr>
      <w:r w:rsidRPr="0065671C">
        <w:rPr>
          <w:rFonts w:ascii="Arial" w:hAnsi="Arial" w:cs="Arial"/>
          <w:color w:val="000000"/>
          <w:szCs w:val="28"/>
        </w:rPr>
        <w:t xml:space="preserve">Раздел </w:t>
      </w:r>
      <w:r w:rsidRPr="0065671C">
        <w:rPr>
          <w:rFonts w:ascii="Arial" w:hAnsi="Arial" w:cs="Arial"/>
          <w:color w:val="000000"/>
          <w:szCs w:val="28"/>
          <w:lang w:val="en-US"/>
        </w:rPr>
        <w:t>I</w:t>
      </w:r>
      <w:r w:rsidRPr="0065671C">
        <w:rPr>
          <w:rFonts w:ascii="Arial" w:hAnsi="Arial" w:cs="Arial"/>
          <w:color w:val="000000"/>
          <w:szCs w:val="28"/>
        </w:rPr>
        <w:t>. ОБЩИЕ ПОЛОЖЕНИЯ</w:t>
      </w:r>
    </w:p>
    <w:p w:rsidR="000C7A04" w:rsidRPr="0065671C" w:rsidRDefault="000C7A04" w:rsidP="00C07C3F">
      <w:pPr>
        <w:autoSpaceDE w:val="0"/>
        <w:autoSpaceDN w:val="0"/>
        <w:adjustRightInd w:val="0"/>
        <w:jc w:val="center"/>
        <w:outlineLvl w:val="1"/>
        <w:rPr>
          <w:rFonts w:ascii="Arial" w:hAnsi="Arial" w:cs="Arial"/>
          <w:color w:val="000000"/>
          <w:szCs w:val="28"/>
        </w:rPr>
      </w:pPr>
    </w:p>
    <w:p w:rsidR="000C7A04" w:rsidRPr="0065671C" w:rsidRDefault="000C7A04" w:rsidP="00C07C3F">
      <w:pPr>
        <w:autoSpaceDE w:val="0"/>
        <w:autoSpaceDN w:val="0"/>
        <w:adjustRightInd w:val="0"/>
        <w:jc w:val="center"/>
        <w:outlineLvl w:val="1"/>
        <w:rPr>
          <w:rFonts w:ascii="Arial" w:hAnsi="Arial" w:cs="Arial"/>
          <w:color w:val="000000"/>
          <w:szCs w:val="28"/>
        </w:rPr>
      </w:pPr>
      <w:r w:rsidRPr="0065671C">
        <w:rPr>
          <w:rFonts w:ascii="Arial" w:hAnsi="Arial" w:cs="Arial"/>
          <w:color w:val="000000"/>
          <w:szCs w:val="28"/>
        </w:rPr>
        <w:t xml:space="preserve">Глава 1. </w:t>
      </w:r>
      <w:r w:rsidRPr="0065671C">
        <w:rPr>
          <w:rFonts w:ascii="Arial" w:hAnsi="Arial" w:cs="Arial"/>
          <w:caps/>
          <w:color w:val="000000"/>
          <w:szCs w:val="28"/>
        </w:rPr>
        <w:t>Предмет регулирования административного регламента</w:t>
      </w:r>
    </w:p>
    <w:p w:rsidR="000C7A04" w:rsidRPr="0065671C" w:rsidRDefault="000C7A04" w:rsidP="00C07C3F">
      <w:pPr>
        <w:autoSpaceDE w:val="0"/>
        <w:autoSpaceDN w:val="0"/>
        <w:adjustRightInd w:val="0"/>
        <w:outlineLvl w:val="1"/>
        <w:rPr>
          <w:rFonts w:ascii="Arial" w:hAnsi="Arial" w:cs="Arial"/>
          <w:color w:val="000000"/>
          <w:szCs w:val="28"/>
        </w:rPr>
      </w:pPr>
    </w:p>
    <w:p w:rsidR="000C7A04" w:rsidRPr="0065671C" w:rsidRDefault="000C7A04" w:rsidP="00C07C3F">
      <w:pPr>
        <w:autoSpaceDE w:val="0"/>
        <w:autoSpaceDN w:val="0"/>
        <w:ind w:firstLine="709"/>
        <w:jc w:val="both"/>
        <w:rPr>
          <w:rFonts w:ascii="Arial" w:hAnsi="Arial" w:cs="Arial"/>
          <w:color w:val="000000"/>
          <w:szCs w:val="28"/>
        </w:rPr>
      </w:pPr>
      <w:r w:rsidRPr="0065671C">
        <w:rPr>
          <w:rFonts w:ascii="Arial" w:hAnsi="Arial" w:cs="Arial"/>
          <w:color w:val="000000"/>
          <w:szCs w:val="28"/>
        </w:rPr>
        <w:t xml:space="preserve">1. </w:t>
      </w:r>
      <w:r w:rsidRPr="0065671C">
        <w:rPr>
          <w:rFonts w:ascii="Arial" w:hAnsi="Arial" w:cs="Arial"/>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Тальниковского муниципального образования, без проведения торгов», (далее – административный регламент) разработан в целях определения процедур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Тальниковского муниципального образования (далее - земельные участки), без проведения торгов.</w:t>
      </w:r>
    </w:p>
    <w:p w:rsidR="000C7A04" w:rsidRPr="0065671C" w:rsidRDefault="000C7A04" w:rsidP="00C07C3F">
      <w:pPr>
        <w:autoSpaceDE w:val="0"/>
        <w:autoSpaceDN w:val="0"/>
        <w:ind w:firstLine="709"/>
        <w:jc w:val="both"/>
        <w:rPr>
          <w:rFonts w:ascii="Arial" w:hAnsi="Arial" w:cs="Arial"/>
          <w:color w:val="000000"/>
          <w:szCs w:val="28"/>
        </w:rPr>
      </w:pPr>
      <w:r w:rsidRPr="0065671C">
        <w:rPr>
          <w:rFonts w:ascii="Arial" w:hAnsi="Arial" w:cs="Arial"/>
          <w:color w:val="000000"/>
          <w:szCs w:val="28"/>
        </w:rPr>
        <w:t xml:space="preserve">2. </w:t>
      </w:r>
      <w:r w:rsidRPr="0065671C">
        <w:rPr>
          <w:rFonts w:ascii="Arial" w:hAnsi="Arial" w:cs="Arial"/>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Тальниковского муниципального образования при осуществлении полномочий</w:t>
      </w:r>
      <w:r w:rsidRPr="0065671C">
        <w:rPr>
          <w:rFonts w:ascii="Arial" w:hAnsi="Arial" w:cs="Arial"/>
          <w:color w:val="000000"/>
          <w:szCs w:val="28"/>
        </w:rPr>
        <w:t>.</w:t>
      </w:r>
    </w:p>
    <w:p w:rsidR="000C7A04" w:rsidRPr="0065671C" w:rsidRDefault="000C7A04" w:rsidP="00C07C3F">
      <w:pPr>
        <w:ind w:firstLine="567"/>
        <w:jc w:val="both"/>
        <w:rPr>
          <w:rFonts w:ascii="Arial" w:hAnsi="Arial" w:cs="Arial"/>
          <w:color w:val="000000"/>
          <w:szCs w:val="28"/>
        </w:rPr>
      </w:pPr>
    </w:p>
    <w:p w:rsidR="000C7A04" w:rsidRPr="0065671C" w:rsidRDefault="000C7A04" w:rsidP="00C07C3F">
      <w:pPr>
        <w:autoSpaceDE w:val="0"/>
        <w:autoSpaceDN w:val="0"/>
        <w:adjustRightInd w:val="0"/>
        <w:jc w:val="center"/>
        <w:outlineLvl w:val="2"/>
        <w:rPr>
          <w:rFonts w:ascii="Arial" w:hAnsi="Arial" w:cs="Arial"/>
          <w:color w:val="000000"/>
          <w:szCs w:val="28"/>
        </w:rPr>
      </w:pPr>
      <w:r w:rsidRPr="0065671C">
        <w:rPr>
          <w:rFonts w:ascii="Arial" w:hAnsi="Arial" w:cs="Arial"/>
          <w:color w:val="000000"/>
          <w:szCs w:val="28"/>
        </w:rPr>
        <w:t>Глава</w:t>
      </w:r>
      <w:r w:rsidR="00B158FF" w:rsidRPr="0065671C">
        <w:rPr>
          <w:rFonts w:ascii="Arial" w:hAnsi="Arial" w:cs="Arial"/>
          <w:color w:val="000000"/>
          <w:szCs w:val="28"/>
        </w:rPr>
        <w:t xml:space="preserve"> </w:t>
      </w:r>
      <w:r w:rsidRPr="0065671C">
        <w:rPr>
          <w:rFonts w:ascii="Arial" w:hAnsi="Arial" w:cs="Arial"/>
          <w:color w:val="000000"/>
          <w:szCs w:val="28"/>
        </w:rPr>
        <w:t xml:space="preserve">2. </w:t>
      </w:r>
      <w:r w:rsidRPr="0065671C">
        <w:rPr>
          <w:rFonts w:ascii="Arial" w:hAnsi="Arial" w:cs="Arial"/>
          <w:caps/>
          <w:color w:val="000000"/>
          <w:szCs w:val="28"/>
        </w:rPr>
        <w:t>Круг заявителей</w:t>
      </w:r>
    </w:p>
    <w:p w:rsidR="000C7A04" w:rsidRPr="0065671C" w:rsidRDefault="000C7A04" w:rsidP="00C07C3F">
      <w:pPr>
        <w:widowControl w:val="0"/>
        <w:ind w:firstLine="709"/>
        <w:jc w:val="both"/>
        <w:rPr>
          <w:rFonts w:ascii="Arial" w:hAnsi="Arial" w:cs="Arial"/>
          <w:szCs w:val="28"/>
        </w:rPr>
      </w:pPr>
    </w:p>
    <w:p w:rsidR="000C7A04" w:rsidRPr="0065671C" w:rsidRDefault="000C7A04" w:rsidP="00C07C3F">
      <w:pPr>
        <w:widowControl w:val="0"/>
        <w:ind w:firstLine="709"/>
        <w:jc w:val="both"/>
        <w:rPr>
          <w:rFonts w:ascii="Arial" w:hAnsi="Arial" w:cs="Arial"/>
          <w:szCs w:val="28"/>
        </w:rPr>
      </w:pPr>
      <w:r w:rsidRPr="0065671C">
        <w:rPr>
          <w:rFonts w:ascii="Arial" w:hAnsi="Arial" w:cs="Arial"/>
          <w:szCs w:val="28"/>
        </w:rPr>
        <w:t>3. В аренду земельные участки предоставляются физическим и юридическим лицам без проведения торгов в случаях, указанных в статье 39.6 Земельного кодекса Российской Федерации (далее – заявители).</w:t>
      </w:r>
    </w:p>
    <w:p w:rsidR="000C7A04" w:rsidRPr="0065671C" w:rsidRDefault="000C7A04" w:rsidP="00C07C3F">
      <w:pPr>
        <w:widowControl w:val="0"/>
        <w:ind w:firstLine="709"/>
        <w:jc w:val="both"/>
        <w:rPr>
          <w:rFonts w:ascii="Arial" w:hAnsi="Arial" w:cs="Arial"/>
          <w:szCs w:val="28"/>
        </w:rPr>
      </w:pPr>
      <w:r w:rsidRPr="0065671C">
        <w:rPr>
          <w:rFonts w:ascii="Arial" w:hAnsi="Arial" w:cs="Arial"/>
          <w:szCs w:val="28"/>
        </w:rPr>
        <w:t>4. В постоянное (бессрочное) пользование без проведения торгов земельные участки предоставляются:</w:t>
      </w:r>
    </w:p>
    <w:p w:rsidR="000C7A04" w:rsidRPr="0065671C" w:rsidRDefault="000C7A04" w:rsidP="00C07C3F">
      <w:pPr>
        <w:widowControl w:val="0"/>
        <w:ind w:firstLine="709"/>
        <w:jc w:val="both"/>
        <w:rPr>
          <w:rFonts w:ascii="Arial" w:hAnsi="Arial" w:cs="Arial"/>
          <w:szCs w:val="28"/>
        </w:rPr>
      </w:pPr>
      <w:r w:rsidRPr="0065671C">
        <w:rPr>
          <w:rFonts w:ascii="Arial" w:hAnsi="Arial" w:cs="Arial"/>
          <w:szCs w:val="28"/>
        </w:rPr>
        <w:t>- органам государственной власти и органам местного самоуправления;</w:t>
      </w:r>
    </w:p>
    <w:p w:rsidR="000C7A04" w:rsidRPr="0065671C" w:rsidRDefault="000C7A04" w:rsidP="00C07C3F">
      <w:pPr>
        <w:widowControl w:val="0"/>
        <w:ind w:firstLine="709"/>
        <w:jc w:val="both"/>
        <w:rPr>
          <w:rFonts w:ascii="Arial" w:hAnsi="Arial" w:cs="Arial"/>
          <w:szCs w:val="28"/>
        </w:rPr>
      </w:pPr>
      <w:r w:rsidRPr="0065671C">
        <w:rPr>
          <w:rFonts w:ascii="Arial" w:hAnsi="Arial" w:cs="Arial"/>
          <w:szCs w:val="28"/>
        </w:rPr>
        <w:t>-</w:t>
      </w:r>
      <w:r w:rsidR="00B158FF" w:rsidRPr="0065671C">
        <w:rPr>
          <w:rFonts w:ascii="Arial" w:hAnsi="Arial" w:cs="Arial"/>
          <w:szCs w:val="28"/>
        </w:rPr>
        <w:t xml:space="preserve"> </w:t>
      </w:r>
      <w:r w:rsidRPr="0065671C">
        <w:rPr>
          <w:rFonts w:ascii="Arial" w:hAnsi="Arial" w:cs="Arial"/>
          <w:szCs w:val="28"/>
        </w:rPr>
        <w:t>государственным и муниципальным учреждениям (бюджетным, казенным, автономным);</w:t>
      </w:r>
    </w:p>
    <w:p w:rsidR="000C7A04" w:rsidRPr="0065671C" w:rsidRDefault="000C7A04" w:rsidP="00C07C3F">
      <w:pPr>
        <w:widowControl w:val="0"/>
        <w:ind w:firstLine="709"/>
        <w:jc w:val="both"/>
        <w:rPr>
          <w:rFonts w:ascii="Arial" w:hAnsi="Arial" w:cs="Arial"/>
          <w:szCs w:val="28"/>
        </w:rPr>
      </w:pPr>
      <w:r w:rsidRPr="0065671C">
        <w:rPr>
          <w:rFonts w:ascii="Arial" w:hAnsi="Arial" w:cs="Arial"/>
          <w:szCs w:val="28"/>
        </w:rPr>
        <w:t>- казенным предприятиям;</w:t>
      </w:r>
    </w:p>
    <w:p w:rsidR="000C7A04" w:rsidRPr="0065671C" w:rsidRDefault="000C7A04" w:rsidP="00C07C3F">
      <w:pPr>
        <w:widowControl w:val="0"/>
        <w:ind w:firstLine="709"/>
        <w:jc w:val="both"/>
        <w:rPr>
          <w:rFonts w:ascii="Arial" w:hAnsi="Arial" w:cs="Arial"/>
          <w:szCs w:val="28"/>
        </w:rPr>
      </w:pPr>
      <w:r w:rsidRPr="0065671C">
        <w:rPr>
          <w:rFonts w:ascii="Arial" w:hAnsi="Arial" w:cs="Arial"/>
          <w:szCs w:val="28"/>
        </w:rPr>
        <w:t>- центрам исторического наследия президентов Российской Федерации, прекративших исполнение своих полномочий.</w:t>
      </w:r>
    </w:p>
    <w:p w:rsidR="000C7A04" w:rsidRPr="0065671C" w:rsidRDefault="000C7A04" w:rsidP="00C07C3F">
      <w:pPr>
        <w:widowControl w:val="0"/>
        <w:ind w:firstLine="709"/>
        <w:jc w:val="both"/>
        <w:rPr>
          <w:rFonts w:ascii="Arial" w:hAnsi="Arial" w:cs="Arial"/>
          <w:szCs w:val="28"/>
        </w:rPr>
      </w:pPr>
      <w:r w:rsidRPr="0065671C">
        <w:rPr>
          <w:rFonts w:ascii="Arial" w:hAnsi="Arial" w:cs="Arial"/>
          <w:szCs w:val="28"/>
        </w:rPr>
        <w:t>5. В безвозмездное пользование без проведения торгов земельные</w:t>
      </w:r>
      <w:r w:rsidRPr="0065671C">
        <w:rPr>
          <w:szCs w:val="28"/>
        </w:rPr>
        <w:t xml:space="preserve"> </w:t>
      </w:r>
      <w:r w:rsidRPr="0065671C">
        <w:rPr>
          <w:rFonts w:ascii="Arial" w:hAnsi="Arial" w:cs="Arial"/>
          <w:szCs w:val="28"/>
        </w:rPr>
        <w:t>участки предоставляются в случаях, указанных в пункте 2 статьи 39.10 Земельного кодекса Российской Федерации.</w:t>
      </w:r>
    </w:p>
    <w:p w:rsidR="000C7A04" w:rsidRPr="0065671C" w:rsidRDefault="000C7A04" w:rsidP="00C07C3F">
      <w:pPr>
        <w:pStyle w:val="a7"/>
        <w:ind w:firstLine="708"/>
        <w:jc w:val="both"/>
        <w:rPr>
          <w:rFonts w:cs="Arial"/>
          <w:szCs w:val="28"/>
        </w:rPr>
      </w:pPr>
      <w:r w:rsidRPr="0065671C">
        <w:rPr>
          <w:rFonts w:cs="Arial"/>
          <w:szCs w:val="28"/>
        </w:rPr>
        <w:lastRenderedPageBreak/>
        <w:t>6. Правом на получение земельных участков в собственность бесплатно обладают лица, указанные в статье 39.5 Земельного кодекса Российской Федерации, а также в части 1 статьи 2 Закона Иркутской области от 12.03.2009</w:t>
      </w:r>
      <w:r w:rsidR="0065671C">
        <w:rPr>
          <w:rFonts w:cs="Arial"/>
          <w:szCs w:val="28"/>
        </w:rPr>
        <w:t>г.</w:t>
      </w:r>
      <w:r w:rsidRPr="0065671C">
        <w:rPr>
          <w:rFonts w:cs="Arial"/>
          <w:szCs w:val="28"/>
        </w:rPr>
        <w:t xml:space="preserve"> №8-оз «О бесплатном предоставлении земельных участков в собственность граждан».</w:t>
      </w:r>
    </w:p>
    <w:p w:rsidR="000C7A04" w:rsidRPr="0065671C" w:rsidRDefault="000C7A04" w:rsidP="00C07C3F">
      <w:pPr>
        <w:widowControl w:val="0"/>
        <w:autoSpaceDE w:val="0"/>
        <w:autoSpaceDN w:val="0"/>
        <w:adjustRightInd w:val="0"/>
        <w:ind w:firstLine="708"/>
        <w:jc w:val="both"/>
        <w:rPr>
          <w:rFonts w:ascii="Arial" w:hAnsi="Arial" w:cs="Arial"/>
          <w:szCs w:val="28"/>
        </w:rPr>
      </w:pPr>
      <w:r w:rsidRPr="0065671C">
        <w:rPr>
          <w:rFonts w:ascii="Arial" w:hAnsi="Arial" w:cs="Arial"/>
          <w:szCs w:val="28"/>
        </w:rPr>
        <w:t>7. Без проведения торгов в собственность за плату земельные участки предоставляются лицам, указанным в пункте 2 статьи 39.3 Земельного кодекса Российской Федерации.</w:t>
      </w:r>
    </w:p>
    <w:p w:rsidR="000C7A04" w:rsidRPr="0065671C" w:rsidRDefault="000C7A04" w:rsidP="00C07C3F">
      <w:pPr>
        <w:widowControl w:val="0"/>
        <w:ind w:firstLine="709"/>
        <w:jc w:val="both"/>
        <w:rPr>
          <w:rFonts w:ascii="Arial" w:hAnsi="Arial" w:cs="Arial"/>
          <w:szCs w:val="28"/>
        </w:rPr>
      </w:pPr>
      <w:r w:rsidRPr="0065671C">
        <w:rPr>
          <w:rFonts w:ascii="Arial" w:hAnsi="Arial" w:cs="Arial"/>
          <w:szCs w:val="28"/>
        </w:rPr>
        <w:t xml:space="preserve">8.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к нотариально удостоверенной. </w:t>
      </w:r>
    </w:p>
    <w:p w:rsidR="000C7A04" w:rsidRPr="0065671C" w:rsidRDefault="000C7A04" w:rsidP="00A9454C">
      <w:pPr>
        <w:widowControl w:val="0"/>
        <w:ind w:firstLine="709"/>
        <w:jc w:val="both"/>
        <w:rPr>
          <w:rFonts w:ascii="Arial" w:hAnsi="Arial" w:cs="Arial"/>
          <w:color w:val="000000"/>
          <w:szCs w:val="28"/>
        </w:rPr>
      </w:pPr>
    </w:p>
    <w:p w:rsidR="000C7A04" w:rsidRPr="0065671C" w:rsidRDefault="000C7A04" w:rsidP="00C07C3F">
      <w:pPr>
        <w:autoSpaceDE w:val="0"/>
        <w:autoSpaceDN w:val="0"/>
        <w:adjustRightInd w:val="0"/>
        <w:jc w:val="center"/>
        <w:outlineLvl w:val="1"/>
        <w:rPr>
          <w:rFonts w:ascii="Arial" w:hAnsi="Arial" w:cs="Arial"/>
          <w:caps/>
          <w:color w:val="000000"/>
          <w:szCs w:val="28"/>
        </w:rPr>
      </w:pPr>
      <w:r w:rsidRPr="0065671C">
        <w:rPr>
          <w:rFonts w:ascii="Arial" w:hAnsi="Arial" w:cs="Arial"/>
          <w:color w:val="000000"/>
          <w:szCs w:val="28"/>
        </w:rPr>
        <w:t xml:space="preserve">Глава 3. </w:t>
      </w:r>
      <w:r w:rsidRPr="0065671C">
        <w:rPr>
          <w:rFonts w:ascii="Arial" w:hAnsi="Arial" w:cs="Arial"/>
          <w:caps/>
          <w:color w:val="000000"/>
          <w:szCs w:val="28"/>
        </w:rPr>
        <w:t>Требования к порядку информирования о предоставлении МУНИЦИПАЛЬНОЙ услуги</w:t>
      </w:r>
    </w:p>
    <w:p w:rsidR="000C7A04" w:rsidRPr="0065671C" w:rsidRDefault="000C7A04" w:rsidP="00C07C3F">
      <w:pPr>
        <w:autoSpaceDE w:val="0"/>
        <w:autoSpaceDN w:val="0"/>
        <w:adjustRightInd w:val="0"/>
        <w:jc w:val="center"/>
        <w:outlineLvl w:val="1"/>
        <w:rPr>
          <w:rFonts w:ascii="Arial" w:hAnsi="Arial" w:cs="Arial"/>
          <w:color w:val="000000"/>
          <w:szCs w:val="28"/>
        </w:rPr>
      </w:pPr>
    </w:p>
    <w:p w:rsidR="000C7A04" w:rsidRPr="0065671C" w:rsidRDefault="000C7A04" w:rsidP="00C07C3F">
      <w:pPr>
        <w:pStyle w:val="ConsPlusNormal0"/>
        <w:ind w:firstLine="709"/>
        <w:jc w:val="both"/>
        <w:rPr>
          <w:sz w:val="24"/>
          <w:szCs w:val="28"/>
        </w:rPr>
      </w:pPr>
      <w:r w:rsidRPr="0065671C">
        <w:rPr>
          <w:color w:val="000000"/>
          <w:sz w:val="24"/>
          <w:szCs w:val="28"/>
        </w:rPr>
        <w:t xml:space="preserve">9. </w:t>
      </w:r>
      <w:r w:rsidRPr="0065671C">
        <w:rPr>
          <w:sz w:val="24"/>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Тальниковского муниципального образования (далее – уполномоченный орган).</w:t>
      </w:r>
    </w:p>
    <w:p w:rsidR="000C7A04" w:rsidRPr="0065671C" w:rsidRDefault="000C7A04" w:rsidP="00C07C3F">
      <w:pPr>
        <w:pStyle w:val="ConsPlusNormal0"/>
        <w:ind w:firstLine="709"/>
        <w:jc w:val="both"/>
        <w:rPr>
          <w:sz w:val="24"/>
          <w:szCs w:val="28"/>
        </w:rPr>
      </w:pPr>
      <w:r w:rsidRPr="0065671C">
        <w:rPr>
          <w:sz w:val="24"/>
          <w:szCs w:val="28"/>
        </w:rPr>
        <w:t>10. Информация предоставляется:</w:t>
      </w:r>
    </w:p>
    <w:p w:rsidR="000C7A04" w:rsidRPr="0065671C" w:rsidRDefault="000C7A04" w:rsidP="00C07C3F">
      <w:pPr>
        <w:pStyle w:val="ConsPlusNormal0"/>
        <w:ind w:firstLine="709"/>
        <w:jc w:val="both"/>
        <w:rPr>
          <w:sz w:val="24"/>
          <w:szCs w:val="28"/>
        </w:rPr>
      </w:pPr>
      <w:r w:rsidRPr="0065671C">
        <w:rPr>
          <w:sz w:val="24"/>
          <w:szCs w:val="28"/>
        </w:rPr>
        <w:t>а) при личном контакте с заявителями;</w:t>
      </w:r>
    </w:p>
    <w:p w:rsidR="000C7A04" w:rsidRPr="0065671C" w:rsidRDefault="000C7A04" w:rsidP="00C07C3F">
      <w:pPr>
        <w:pStyle w:val="ConsPlusNormal0"/>
        <w:ind w:firstLine="709"/>
        <w:jc w:val="both"/>
        <w:rPr>
          <w:sz w:val="24"/>
          <w:szCs w:val="24"/>
        </w:rPr>
      </w:pPr>
      <w:r w:rsidRPr="0065671C">
        <w:rPr>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«Тальниковское сельское поселение» </w:t>
      </w:r>
      <w:hyperlink r:id="rId8" w:history="1">
        <w:r w:rsidRPr="0065671C">
          <w:rPr>
            <w:rStyle w:val="a6"/>
            <w:rFonts w:cs="Arial"/>
            <w:color w:val="000000"/>
            <w:sz w:val="24"/>
            <w:szCs w:val="24"/>
            <w:u w:val="none"/>
          </w:rPr>
          <w:t>cher.irkobl.ru</w:t>
        </w:r>
      </w:hyperlink>
      <w:r w:rsidRPr="0065671C">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65671C">
          <w:rPr>
            <w:rStyle w:val="a6"/>
            <w:rFonts w:cs="Arial"/>
            <w:color w:val="000000"/>
            <w:sz w:val="24"/>
            <w:szCs w:val="24"/>
            <w:u w:val="none"/>
          </w:rPr>
          <w:t>http://38.gosuslugi.ru</w:t>
        </w:r>
      </w:hyperlink>
      <w:r w:rsidRPr="0065671C">
        <w:rPr>
          <w:sz w:val="24"/>
          <w:szCs w:val="24"/>
        </w:rPr>
        <w:t xml:space="preserve"> (далее – Портал);</w:t>
      </w:r>
    </w:p>
    <w:p w:rsidR="000C7A04" w:rsidRPr="0065671C" w:rsidRDefault="000C7A04" w:rsidP="00C07C3F">
      <w:pPr>
        <w:pStyle w:val="ConsPlusNormal0"/>
        <w:ind w:firstLine="709"/>
        <w:jc w:val="both"/>
        <w:rPr>
          <w:sz w:val="24"/>
          <w:szCs w:val="24"/>
        </w:rPr>
      </w:pPr>
      <w:r w:rsidRPr="0065671C">
        <w:rPr>
          <w:sz w:val="24"/>
          <w:szCs w:val="24"/>
        </w:rPr>
        <w:t>в) письменно, в случае письменного обращения заявителя.</w:t>
      </w:r>
    </w:p>
    <w:p w:rsidR="000C7A04" w:rsidRPr="0065671C" w:rsidRDefault="000C7A04" w:rsidP="00C07C3F">
      <w:pPr>
        <w:pStyle w:val="ConsPlusNormal0"/>
        <w:ind w:firstLine="709"/>
        <w:jc w:val="both"/>
        <w:rPr>
          <w:sz w:val="24"/>
          <w:szCs w:val="24"/>
        </w:rPr>
      </w:pPr>
      <w:r w:rsidRPr="0065671C">
        <w:rPr>
          <w:sz w:val="24"/>
          <w:szCs w:val="24"/>
        </w:rPr>
        <w:t>11.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C7A04" w:rsidRPr="0065671C" w:rsidRDefault="000C7A04" w:rsidP="00C07C3F">
      <w:pPr>
        <w:pStyle w:val="ConsPlusNormal0"/>
        <w:ind w:firstLine="709"/>
        <w:jc w:val="both"/>
        <w:rPr>
          <w:sz w:val="24"/>
          <w:szCs w:val="24"/>
        </w:rPr>
      </w:pPr>
      <w:r w:rsidRPr="0065671C">
        <w:rPr>
          <w:sz w:val="24"/>
          <w:szCs w:val="24"/>
        </w:rPr>
        <w:t>12. Должностные лица уполномоченного органа, предоставляют информацию по следующим вопросам:</w:t>
      </w:r>
    </w:p>
    <w:p w:rsidR="000C7A04" w:rsidRPr="0065671C" w:rsidRDefault="000C7A04" w:rsidP="00C07C3F">
      <w:pPr>
        <w:pStyle w:val="ConsPlusNormal0"/>
        <w:ind w:firstLine="709"/>
        <w:jc w:val="both"/>
        <w:rPr>
          <w:sz w:val="24"/>
          <w:szCs w:val="24"/>
        </w:rPr>
      </w:pPr>
      <w:r w:rsidRPr="0065671C">
        <w:rPr>
          <w:sz w:val="24"/>
          <w:szCs w:val="24"/>
        </w:rPr>
        <w:t>а) об уполномоченном органе, осуществляющей предоставление муниципальной услуги, включая информацию о месте нахождения уполномоченного органа, графике работы, контактных телефонах;</w:t>
      </w:r>
    </w:p>
    <w:p w:rsidR="000C7A04" w:rsidRPr="0065671C" w:rsidRDefault="000C7A04" w:rsidP="00C07C3F">
      <w:pPr>
        <w:pStyle w:val="ConsPlusNormal0"/>
        <w:ind w:firstLine="709"/>
        <w:jc w:val="both"/>
        <w:rPr>
          <w:sz w:val="24"/>
          <w:szCs w:val="24"/>
        </w:rPr>
      </w:pPr>
      <w:r w:rsidRPr="0065671C">
        <w:rPr>
          <w:sz w:val="24"/>
          <w:szCs w:val="24"/>
        </w:rPr>
        <w:t>б) о порядке предоставления муниципальной услуги и ходе предоставления муниципальной услуги;</w:t>
      </w:r>
    </w:p>
    <w:p w:rsidR="000C7A04" w:rsidRPr="0065671C" w:rsidRDefault="000C7A04" w:rsidP="00C07C3F">
      <w:pPr>
        <w:pStyle w:val="ConsPlusNormal0"/>
        <w:ind w:firstLine="709"/>
        <w:jc w:val="both"/>
        <w:rPr>
          <w:sz w:val="24"/>
          <w:szCs w:val="28"/>
        </w:rPr>
      </w:pPr>
      <w:r w:rsidRPr="0065671C">
        <w:rPr>
          <w:sz w:val="24"/>
          <w:szCs w:val="28"/>
        </w:rPr>
        <w:t>в) о перечне документов, необходимых для предоставления муниципальной услуги;</w:t>
      </w:r>
    </w:p>
    <w:p w:rsidR="000C7A04" w:rsidRPr="0065671C" w:rsidRDefault="000C7A04" w:rsidP="00C07C3F">
      <w:pPr>
        <w:pStyle w:val="ConsPlusNormal0"/>
        <w:ind w:firstLine="709"/>
        <w:jc w:val="both"/>
        <w:rPr>
          <w:sz w:val="24"/>
          <w:szCs w:val="28"/>
        </w:rPr>
      </w:pPr>
      <w:r w:rsidRPr="0065671C">
        <w:rPr>
          <w:sz w:val="24"/>
          <w:szCs w:val="28"/>
        </w:rPr>
        <w:t>г) о времени приема документов, необходимых для предоставления муниципальной услуги;</w:t>
      </w:r>
    </w:p>
    <w:p w:rsidR="000C7A04" w:rsidRPr="0065671C" w:rsidRDefault="000C7A04" w:rsidP="00C07C3F">
      <w:pPr>
        <w:pStyle w:val="ConsPlusNormal0"/>
        <w:ind w:firstLine="709"/>
        <w:jc w:val="both"/>
        <w:rPr>
          <w:sz w:val="24"/>
          <w:szCs w:val="28"/>
        </w:rPr>
      </w:pPr>
      <w:r w:rsidRPr="0065671C">
        <w:rPr>
          <w:sz w:val="24"/>
          <w:szCs w:val="28"/>
        </w:rPr>
        <w:t>д) о сроке предоставления муниципальной услуги;</w:t>
      </w:r>
    </w:p>
    <w:p w:rsidR="000C7A04" w:rsidRPr="0065671C" w:rsidRDefault="000C7A04" w:rsidP="00C07C3F">
      <w:pPr>
        <w:pStyle w:val="ConsPlusNormal0"/>
        <w:ind w:firstLine="709"/>
        <w:jc w:val="both"/>
        <w:rPr>
          <w:sz w:val="24"/>
          <w:szCs w:val="28"/>
        </w:rPr>
      </w:pPr>
      <w:r w:rsidRPr="0065671C">
        <w:rPr>
          <w:sz w:val="24"/>
          <w:szCs w:val="28"/>
        </w:rPr>
        <w:t>е) об основаниях отказа в приеме документов, необходимых для предоставления муниципальной услуги;</w:t>
      </w:r>
    </w:p>
    <w:p w:rsidR="000C7A04" w:rsidRPr="0065671C" w:rsidRDefault="000C7A04" w:rsidP="00C07C3F">
      <w:pPr>
        <w:pStyle w:val="ConsPlusNormal0"/>
        <w:ind w:firstLine="709"/>
        <w:jc w:val="both"/>
        <w:rPr>
          <w:sz w:val="24"/>
          <w:szCs w:val="28"/>
        </w:rPr>
      </w:pPr>
      <w:r w:rsidRPr="0065671C">
        <w:rPr>
          <w:sz w:val="24"/>
          <w:szCs w:val="28"/>
        </w:rPr>
        <w:t>ж) об основаниях отказа в предоставлении муниципальной услуги;</w:t>
      </w:r>
    </w:p>
    <w:p w:rsidR="000C7A04" w:rsidRPr="0065671C" w:rsidRDefault="000C7A04" w:rsidP="00C07C3F">
      <w:pPr>
        <w:pStyle w:val="ConsPlusNormal0"/>
        <w:ind w:firstLine="709"/>
        <w:jc w:val="both"/>
        <w:rPr>
          <w:sz w:val="24"/>
          <w:szCs w:val="28"/>
        </w:rPr>
      </w:pPr>
      <w:r w:rsidRPr="0065671C">
        <w:rPr>
          <w:sz w:val="24"/>
          <w:szCs w:val="28"/>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w:t>
      </w:r>
      <w:r w:rsidR="00B158FF" w:rsidRPr="0065671C">
        <w:rPr>
          <w:sz w:val="24"/>
          <w:szCs w:val="28"/>
        </w:rPr>
        <w:t xml:space="preserve">олжностных лиц уполномоченного </w:t>
      </w:r>
      <w:r w:rsidRPr="0065671C">
        <w:rPr>
          <w:sz w:val="24"/>
          <w:szCs w:val="28"/>
        </w:rPr>
        <w:t>органа.</w:t>
      </w:r>
    </w:p>
    <w:p w:rsidR="000C7A04" w:rsidRPr="0065671C" w:rsidRDefault="000C7A04" w:rsidP="00C07C3F">
      <w:pPr>
        <w:pStyle w:val="ConsPlusNormal0"/>
        <w:ind w:firstLine="709"/>
        <w:jc w:val="both"/>
        <w:rPr>
          <w:sz w:val="24"/>
          <w:szCs w:val="28"/>
        </w:rPr>
      </w:pPr>
      <w:r w:rsidRPr="0065671C">
        <w:rPr>
          <w:sz w:val="24"/>
          <w:szCs w:val="28"/>
        </w:rPr>
        <w:t>13. Основными требованиями при предоставлении информации являются:</w:t>
      </w:r>
    </w:p>
    <w:p w:rsidR="000C7A04" w:rsidRPr="0065671C" w:rsidRDefault="000C7A04" w:rsidP="00C07C3F">
      <w:pPr>
        <w:pStyle w:val="ConsPlusNormal0"/>
        <w:ind w:firstLine="709"/>
        <w:jc w:val="both"/>
        <w:rPr>
          <w:sz w:val="24"/>
          <w:szCs w:val="28"/>
        </w:rPr>
      </w:pPr>
      <w:r w:rsidRPr="0065671C">
        <w:rPr>
          <w:sz w:val="24"/>
          <w:szCs w:val="28"/>
        </w:rPr>
        <w:t>а) актуальность;</w:t>
      </w:r>
    </w:p>
    <w:p w:rsidR="000C7A04" w:rsidRPr="0065671C" w:rsidRDefault="000C7A04" w:rsidP="00C07C3F">
      <w:pPr>
        <w:pStyle w:val="ConsPlusNormal0"/>
        <w:ind w:firstLine="709"/>
        <w:jc w:val="both"/>
        <w:rPr>
          <w:sz w:val="24"/>
          <w:szCs w:val="28"/>
        </w:rPr>
      </w:pPr>
      <w:r w:rsidRPr="0065671C">
        <w:rPr>
          <w:sz w:val="24"/>
          <w:szCs w:val="28"/>
        </w:rPr>
        <w:t>б) своевременность;</w:t>
      </w:r>
    </w:p>
    <w:p w:rsidR="000C7A04" w:rsidRPr="0065671C" w:rsidRDefault="000C7A04" w:rsidP="00C07C3F">
      <w:pPr>
        <w:pStyle w:val="ConsPlusNormal0"/>
        <w:ind w:firstLine="709"/>
        <w:jc w:val="both"/>
        <w:rPr>
          <w:sz w:val="24"/>
          <w:szCs w:val="28"/>
        </w:rPr>
      </w:pPr>
      <w:r w:rsidRPr="0065671C">
        <w:rPr>
          <w:sz w:val="24"/>
          <w:szCs w:val="28"/>
        </w:rPr>
        <w:t>в) четкость и доступность в изложении информации;</w:t>
      </w:r>
    </w:p>
    <w:p w:rsidR="000C7A04" w:rsidRPr="0065671C" w:rsidRDefault="000C7A04" w:rsidP="00C07C3F">
      <w:pPr>
        <w:pStyle w:val="ConsPlusNormal0"/>
        <w:ind w:firstLine="709"/>
        <w:jc w:val="both"/>
        <w:rPr>
          <w:sz w:val="24"/>
          <w:szCs w:val="28"/>
        </w:rPr>
      </w:pPr>
      <w:r w:rsidRPr="0065671C">
        <w:rPr>
          <w:sz w:val="24"/>
          <w:szCs w:val="28"/>
        </w:rPr>
        <w:t>г) полнота информации;</w:t>
      </w:r>
    </w:p>
    <w:p w:rsidR="000C7A04" w:rsidRPr="0065671C" w:rsidRDefault="000C7A04" w:rsidP="00C07C3F">
      <w:pPr>
        <w:pStyle w:val="ConsPlusNormal0"/>
        <w:ind w:firstLine="709"/>
        <w:jc w:val="both"/>
        <w:rPr>
          <w:sz w:val="24"/>
          <w:szCs w:val="28"/>
        </w:rPr>
      </w:pPr>
      <w:r w:rsidRPr="0065671C">
        <w:rPr>
          <w:sz w:val="24"/>
          <w:szCs w:val="28"/>
        </w:rPr>
        <w:t>д) соответствие информации требованиям законодательства.</w:t>
      </w:r>
    </w:p>
    <w:p w:rsidR="000C7A04" w:rsidRPr="0065671C" w:rsidRDefault="000C7A04" w:rsidP="00C07C3F">
      <w:pPr>
        <w:pStyle w:val="ConsPlusNormal0"/>
        <w:ind w:firstLine="709"/>
        <w:jc w:val="both"/>
        <w:rPr>
          <w:sz w:val="24"/>
          <w:szCs w:val="28"/>
        </w:rPr>
      </w:pPr>
      <w:r w:rsidRPr="0065671C">
        <w:rPr>
          <w:sz w:val="24"/>
          <w:szCs w:val="28"/>
        </w:rPr>
        <w:t>14.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C7A04" w:rsidRPr="0065671C" w:rsidRDefault="000C7A04" w:rsidP="00C07C3F">
      <w:pPr>
        <w:pStyle w:val="ConsPlusNormal0"/>
        <w:ind w:firstLine="709"/>
        <w:jc w:val="both"/>
        <w:rPr>
          <w:sz w:val="24"/>
          <w:szCs w:val="28"/>
        </w:rPr>
      </w:pPr>
      <w:r w:rsidRPr="0065671C">
        <w:rPr>
          <w:sz w:val="24"/>
          <w:szCs w:val="28"/>
        </w:rPr>
        <w:t>15.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C7A04" w:rsidRPr="0065671C" w:rsidRDefault="000C7A04" w:rsidP="00C07C3F">
      <w:pPr>
        <w:pStyle w:val="ConsPlusNormal0"/>
        <w:ind w:firstLine="709"/>
        <w:jc w:val="both"/>
        <w:rPr>
          <w:sz w:val="24"/>
          <w:szCs w:val="28"/>
        </w:rPr>
      </w:pPr>
      <w:r w:rsidRPr="0065671C">
        <w:rPr>
          <w:sz w:val="24"/>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w:t>
      </w:r>
      <w:r w:rsidR="00B158FF" w:rsidRPr="0065671C">
        <w:rPr>
          <w:sz w:val="24"/>
          <w:szCs w:val="28"/>
        </w:rPr>
        <w:t xml:space="preserve">лжностное лицо уполномоченного </w:t>
      </w:r>
      <w:r w:rsidRPr="0065671C">
        <w:rPr>
          <w:sz w:val="24"/>
          <w:szCs w:val="28"/>
        </w:rPr>
        <w:t>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C7A04" w:rsidRPr="0065671C" w:rsidRDefault="000C7A04" w:rsidP="00C07C3F">
      <w:pPr>
        <w:pStyle w:val="ConsPlusNormal0"/>
        <w:ind w:firstLine="709"/>
        <w:jc w:val="both"/>
        <w:rPr>
          <w:sz w:val="24"/>
          <w:szCs w:val="28"/>
        </w:rPr>
      </w:pPr>
      <w:r w:rsidRPr="0065671C">
        <w:rPr>
          <w:sz w:val="24"/>
          <w:szCs w:val="28"/>
        </w:rPr>
        <w:t>16.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21.1 административного регламента.</w:t>
      </w:r>
    </w:p>
    <w:p w:rsidR="000C7A04" w:rsidRPr="0065671C" w:rsidRDefault="000C7A04" w:rsidP="00C07C3F">
      <w:pPr>
        <w:pStyle w:val="ConsPlusNormal0"/>
        <w:ind w:firstLine="709"/>
        <w:jc w:val="both"/>
        <w:rPr>
          <w:sz w:val="24"/>
          <w:szCs w:val="28"/>
        </w:rPr>
      </w:pPr>
      <w:r w:rsidRPr="0065671C">
        <w:rPr>
          <w:sz w:val="24"/>
          <w:szCs w:val="28"/>
        </w:rPr>
        <w:t xml:space="preserve">17.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C7A04" w:rsidRPr="0065671C" w:rsidRDefault="000C7A04" w:rsidP="00C07C3F">
      <w:pPr>
        <w:pStyle w:val="ConsPlusNormal0"/>
        <w:ind w:firstLine="709"/>
        <w:jc w:val="both"/>
        <w:rPr>
          <w:sz w:val="24"/>
          <w:szCs w:val="28"/>
        </w:rPr>
      </w:pPr>
      <w:r w:rsidRPr="0065671C">
        <w:rPr>
          <w:sz w:val="24"/>
          <w:szCs w:val="28"/>
        </w:rPr>
        <w:t>Днем регистрации обращения является день его поступления в уполномоченный орган.</w:t>
      </w:r>
    </w:p>
    <w:p w:rsidR="000C7A04" w:rsidRPr="0065671C" w:rsidRDefault="000C7A04" w:rsidP="00C07C3F">
      <w:pPr>
        <w:pStyle w:val="ConsPlusNormal0"/>
        <w:ind w:firstLine="709"/>
        <w:jc w:val="both"/>
        <w:rPr>
          <w:sz w:val="24"/>
          <w:szCs w:val="28"/>
        </w:rPr>
      </w:pPr>
      <w:r w:rsidRPr="0065671C">
        <w:rPr>
          <w:sz w:val="24"/>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C7A04" w:rsidRPr="0065671C" w:rsidRDefault="000C7A04" w:rsidP="00C07C3F">
      <w:pPr>
        <w:pStyle w:val="ConsPlusNormal0"/>
        <w:ind w:firstLine="709"/>
        <w:jc w:val="both"/>
        <w:rPr>
          <w:sz w:val="24"/>
          <w:szCs w:val="28"/>
        </w:rPr>
      </w:pPr>
      <w:r w:rsidRPr="0065671C">
        <w:rPr>
          <w:sz w:val="24"/>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C7A04" w:rsidRPr="0065671C" w:rsidRDefault="000C7A04" w:rsidP="00C07C3F">
      <w:pPr>
        <w:pStyle w:val="ConsPlusNormal0"/>
        <w:ind w:firstLine="709"/>
        <w:jc w:val="both"/>
        <w:rPr>
          <w:sz w:val="24"/>
          <w:szCs w:val="28"/>
        </w:rPr>
      </w:pPr>
      <w:r w:rsidRPr="0065671C">
        <w:rPr>
          <w:sz w:val="24"/>
          <w:szCs w:val="28"/>
        </w:rPr>
        <w:t>18.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C7A04" w:rsidRPr="0065671C" w:rsidRDefault="000C7A04" w:rsidP="00C07C3F">
      <w:pPr>
        <w:pStyle w:val="ConsPlusNormal0"/>
        <w:ind w:firstLine="709"/>
        <w:jc w:val="both"/>
        <w:rPr>
          <w:sz w:val="24"/>
          <w:szCs w:val="24"/>
        </w:rPr>
      </w:pPr>
      <w:r w:rsidRPr="0065671C">
        <w:rPr>
          <w:sz w:val="24"/>
          <w:szCs w:val="24"/>
        </w:rPr>
        <w:t>а) на стендах, расположенных в помещениях, занимаемых уполномоченным органом;</w:t>
      </w:r>
    </w:p>
    <w:p w:rsidR="000C7A04" w:rsidRPr="0065671C" w:rsidRDefault="000C7A04" w:rsidP="00C07C3F">
      <w:pPr>
        <w:widowControl w:val="0"/>
        <w:autoSpaceDE w:val="0"/>
        <w:autoSpaceDN w:val="0"/>
        <w:adjustRightInd w:val="0"/>
        <w:ind w:firstLine="709"/>
        <w:jc w:val="both"/>
        <w:rPr>
          <w:rFonts w:ascii="Arial" w:hAnsi="Arial" w:cs="Arial"/>
        </w:rPr>
      </w:pPr>
      <w:r w:rsidRPr="0065671C">
        <w:rPr>
          <w:rFonts w:ascii="Arial" w:hAnsi="Arial" w:cs="Arial"/>
        </w:rPr>
        <w:t xml:space="preserve">б) на официальном сайте Черемховского районного муниципального образования в разделе «Поселения района», в подразделе «Тальниковское сельское поселение» </w:t>
      </w:r>
      <w:hyperlink r:id="rId10" w:history="1">
        <w:r w:rsidRPr="0065671C">
          <w:rPr>
            <w:rStyle w:val="a6"/>
            <w:rFonts w:ascii="Arial" w:hAnsi="Arial" w:cs="Arial"/>
            <w:color w:val="000000"/>
            <w:u w:val="none"/>
          </w:rPr>
          <w:t>cher.irkobl.ru</w:t>
        </w:r>
      </w:hyperlink>
      <w:r w:rsidR="00B158FF" w:rsidRPr="0065671C">
        <w:rPr>
          <w:rFonts w:ascii="Arial" w:hAnsi="Arial" w:cs="Arial"/>
        </w:rPr>
        <w:t>;</w:t>
      </w:r>
    </w:p>
    <w:p w:rsidR="000C7A04" w:rsidRPr="0065671C" w:rsidRDefault="000C7A04" w:rsidP="00C07C3F">
      <w:pPr>
        <w:pStyle w:val="ConsPlusNormal0"/>
        <w:ind w:firstLine="709"/>
        <w:jc w:val="both"/>
        <w:rPr>
          <w:sz w:val="24"/>
          <w:szCs w:val="24"/>
        </w:rPr>
      </w:pPr>
      <w:r w:rsidRPr="0065671C">
        <w:rPr>
          <w:sz w:val="24"/>
          <w:szCs w:val="24"/>
        </w:rPr>
        <w:t>в) посредством публикации в средствах массовой информации.</w:t>
      </w:r>
    </w:p>
    <w:p w:rsidR="000C7A04" w:rsidRPr="0065671C" w:rsidRDefault="000C7A04" w:rsidP="00C07C3F">
      <w:pPr>
        <w:pStyle w:val="ConsPlusNormal0"/>
        <w:ind w:firstLine="709"/>
        <w:jc w:val="both"/>
        <w:rPr>
          <w:sz w:val="24"/>
          <w:szCs w:val="24"/>
        </w:rPr>
      </w:pPr>
      <w:r w:rsidRPr="0065671C">
        <w:rPr>
          <w:sz w:val="24"/>
          <w:szCs w:val="24"/>
        </w:rPr>
        <w:t>19. На стендах, расположенных в помещениях, занимаемых уполномоченным органом, размещается следующая информация:</w:t>
      </w:r>
    </w:p>
    <w:p w:rsidR="000C7A04" w:rsidRPr="0065671C" w:rsidRDefault="000C7A04" w:rsidP="00C07C3F">
      <w:pPr>
        <w:pStyle w:val="ConsPlusNormal0"/>
        <w:ind w:firstLine="709"/>
        <w:jc w:val="both"/>
        <w:rPr>
          <w:sz w:val="24"/>
          <w:szCs w:val="24"/>
        </w:rPr>
      </w:pPr>
      <w:r w:rsidRPr="0065671C">
        <w:rPr>
          <w:sz w:val="24"/>
          <w:szCs w:val="24"/>
        </w:rPr>
        <w:t>1) список документов для получения муниципальной услуги;</w:t>
      </w:r>
    </w:p>
    <w:p w:rsidR="000C7A04" w:rsidRPr="0065671C" w:rsidRDefault="000C7A04" w:rsidP="00C07C3F">
      <w:pPr>
        <w:pStyle w:val="ConsPlusNormal0"/>
        <w:ind w:firstLine="709"/>
        <w:jc w:val="both"/>
        <w:rPr>
          <w:sz w:val="24"/>
          <w:szCs w:val="24"/>
        </w:rPr>
      </w:pPr>
      <w:r w:rsidRPr="0065671C">
        <w:rPr>
          <w:sz w:val="24"/>
          <w:szCs w:val="24"/>
        </w:rPr>
        <w:lastRenderedPageBreak/>
        <w:t>2) о сроках предоставления муниципальной услуги;</w:t>
      </w:r>
    </w:p>
    <w:p w:rsidR="000C7A04" w:rsidRPr="0065671C" w:rsidRDefault="000C7A04" w:rsidP="00C07C3F">
      <w:pPr>
        <w:pStyle w:val="ConsPlusNormal0"/>
        <w:ind w:firstLine="709"/>
        <w:jc w:val="both"/>
        <w:rPr>
          <w:sz w:val="24"/>
          <w:szCs w:val="24"/>
        </w:rPr>
      </w:pPr>
      <w:r w:rsidRPr="0065671C">
        <w:rPr>
          <w:sz w:val="24"/>
          <w:szCs w:val="24"/>
        </w:rPr>
        <w:t>3) извлечения из административного регламента:</w:t>
      </w:r>
    </w:p>
    <w:p w:rsidR="000C7A04" w:rsidRPr="0065671C" w:rsidRDefault="000C7A04" w:rsidP="00C07C3F">
      <w:pPr>
        <w:pStyle w:val="ConsPlusNormal0"/>
        <w:ind w:firstLine="709"/>
        <w:jc w:val="both"/>
        <w:rPr>
          <w:sz w:val="24"/>
          <w:szCs w:val="24"/>
        </w:rPr>
      </w:pPr>
      <w:r w:rsidRPr="0065671C">
        <w:rPr>
          <w:sz w:val="24"/>
          <w:szCs w:val="24"/>
        </w:rPr>
        <w:t>а) об основаниях отказа в предоставлении муниципальной услуги;</w:t>
      </w:r>
    </w:p>
    <w:p w:rsidR="000C7A04" w:rsidRPr="0065671C" w:rsidRDefault="000C7A04" w:rsidP="00C07C3F">
      <w:pPr>
        <w:pStyle w:val="ConsPlusNormal0"/>
        <w:ind w:firstLine="709"/>
        <w:jc w:val="both"/>
        <w:rPr>
          <w:sz w:val="24"/>
          <w:szCs w:val="24"/>
        </w:rPr>
      </w:pPr>
      <w:r w:rsidRPr="0065671C">
        <w:rPr>
          <w:sz w:val="24"/>
          <w:szCs w:val="24"/>
        </w:rPr>
        <w:t>б) об описании конечного результата предоставления муниципальной услуги;</w:t>
      </w:r>
    </w:p>
    <w:p w:rsidR="000C7A04" w:rsidRPr="0065671C" w:rsidRDefault="000C7A04" w:rsidP="00C07C3F">
      <w:pPr>
        <w:pStyle w:val="ConsPlusNormal0"/>
        <w:ind w:firstLine="709"/>
        <w:jc w:val="both"/>
        <w:rPr>
          <w:sz w:val="24"/>
          <w:szCs w:val="24"/>
        </w:rPr>
      </w:pPr>
      <w:r w:rsidRPr="0065671C">
        <w:rPr>
          <w:sz w:val="24"/>
          <w:szCs w:val="24"/>
        </w:rPr>
        <w:t>в) о порядке досудебного обжалования решений и действий</w:t>
      </w:r>
      <w:r w:rsidR="00F7397B">
        <w:rPr>
          <w:sz w:val="24"/>
          <w:szCs w:val="24"/>
        </w:rPr>
        <w:t xml:space="preserve"> (бездействия) уполномоченного </w:t>
      </w:r>
      <w:r w:rsidRPr="0065671C">
        <w:rPr>
          <w:sz w:val="24"/>
          <w:szCs w:val="24"/>
        </w:rPr>
        <w:t xml:space="preserve">органа, а также </w:t>
      </w:r>
      <w:r w:rsidR="0065671C">
        <w:rPr>
          <w:sz w:val="24"/>
          <w:szCs w:val="24"/>
        </w:rPr>
        <w:t>должностных лиц уполномоченного</w:t>
      </w:r>
      <w:r w:rsidRPr="0065671C">
        <w:rPr>
          <w:sz w:val="24"/>
          <w:szCs w:val="24"/>
        </w:rPr>
        <w:t xml:space="preserve"> органа;</w:t>
      </w:r>
    </w:p>
    <w:p w:rsidR="000C7A04" w:rsidRPr="0065671C" w:rsidRDefault="000C7A04" w:rsidP="00C07C3F">
      <w:pPr>
        <w:pStyle w:val="ConsPlusNormal0"/>
        <w:ind w:firstLine="709"/>
        <w:jc w:val="both"/>
        <w:rPr>
          <w:sz w:val="24"/>
          <w:szCs w:val="24"/>
        </w:rPr>
      </w:pPr>
      <w:r w:rsidRPr="0065671C">
        <w:rPr>
          <w:sz w:val="24"/>
          <w:szCs w:val="24"/>
        </w:rPr>
        <w:t>4)</w:t>
      </w:r>
      <w:r w:rsidR="00F7397B">
        <w:rPr>
          <w:sz w:val="24"/>
          <w:szCs w:val="24"/>
        </w:rPr>
        <w:t xml:space="preserve"> почтовый адрес уполномоченного</w:t>
      </w:r>
      <w:r w:rsidRPr="0065671C">
        <w:rPr>
          <w:sz w:val="24"/>
          <w:szCs w:val="24"/>
        </w:rPr>
        <w:t xml:space="preserve">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C7A04" w:rsidRPr="0065671C" w:rsidRDefault="000C7A04" w:rsidP="00B158FF">
      <w:pPr>
        <w:pStyle w:val="ConsPlusNormal0"/>
        <w:ind w:firstLine="709"/>
        <w:jc w:val="both"/>
        <w:rPr>
          <w:sz w:val="24"/>
          <w:szCs w:val="24"/>
        </w:rPr>
      </w:pPr>
      <w:r w:rsidRPr="0065671C">
        <w:rPr>
          <w:sz w:val="24"/>
          <w:szCs w:val="24"/>
        </w:rPr>
        <w:t>5) перечень нормативных правовых актов, регулирующих отношения</w:t>
      </w:r>
      <w:r>
        <w:rPr>
          <w:rFonts w:ascii="Times New Roman" w:hAnsi="Times New Roman" w:cs="Times New Roman"/>
          <w:sz w:val="28"/>
          <w:szCs w:val="28"/>
        </w:rPr>
        <w:t xml:space="preserve">, </w:t>
      </w:r>
      <w:r w:rsidRPr="0065671C">
        <w:rPr>
          <w:sz w:val="24"/>
          <w:szCs w:val="24"/>
        </w:rPr>
        <w:t>возникающие в связи с предоставлением муниципальной услуги.</w:t>
      </w:r>
    </w:p>
    <w:p w:rsidR="000C7A04" w:rsidRPr="0065671C" w:rsidRDefault="000C7A04" w:rsidP="00B158FF">
      <w:pPr>
        <w:widowControl w:val="0"/>
        <w:autoSpaceDE w:val="0"/>
        <w:autoSpaceDN w:val="0"/>
        <w:adjustRightInd w:val="0"/>
        <w:ind w:firstLine="709"/>
        <w:jc w:val="both"/>
        <w:rPr>
          <w:rFonts w:ascii="Arial" w:hAnsi="Arial" w:cs="Arial"/>
        </w:rPr>
      </w:pPr>
      <w:r w:rsidRPr="0065671C">
        <w:rPr>
          <w:rFonts w:ascii="Arial" w:hAnsi="Arial" w:cs="Arial"/>
        </w:rPr>
        <w:t>20</w:t>
      </w:r>
      <w:r w:rsidR="00B158FF" w:rsidRPr="0065671C">
        <w:rPr>
          <w:rFonts w:ascii="Arial" w:hAnsi="Arial" w:cs="Arial"/>
        </w:rPr>
        <w:t xml:space="preserve">. Информация об уполномоченном </w:t>
      </w:r>
      <w:r w:rsidRPr="0065671C">
        <w:rPr>
          <w:rFonts w:ascii="Arial" w:hAnsi="Arial" w:cs="Arial"/>
        </w:rPr>
        <w:t>органе:</w:t>
      </w:r>
    </w:p>
    <w:p w:rsidR="000C7A04" w:rsidRPr="0065671C" w:rsidRDefault="000C7A04" w:rsidP="00B158FF">
      <w:pPr>
        <w:widowControl w:val="0"/>
        <w:autoSpaceDE w:val="0"/>
        <w:autoSpaceDN w:val="0"/>
        <w:adjustRightInd w:val="0"/>
        <w:ind w:firstLine="709"/>
        <w:jc w:val="both"/>
        <w:rPr>
          <w:rFonts w:ascii="Arial" w:hAnsi="Arial" w:cs="Arial"/>
        </w:rPr>
      </w:pPr>
      <w:r w:rsidRPr="0065671C">
        <w:rPr>
          <w:rFonts w:ascii="Arial" w:hAnsi="Arial" w:cs="Arial"/>
        </w:rPr>
        <w:t>а) место нахождения: 665435,</w:t>
      </w:r>
      <w:r w:rsidRPr="0065671C">
        <w:rPr>
          <w:rFonts w:ascii="Arial" w:hAnsi="Arial" w:cs="Arial"/>
          <w:lang w:eastAsia="ko-KR"/>
        </w:rPr>
        <w:t xml:space="preserve"> Иркутская</w:t>
      </w:r>
      <w:r w:rsidR="00B158FF" w:rsidRPr="0065671C">
        <w:rPr>
          <w:rFonts w:ascii="Arial" w:hAnsi="Arial" w:cs="Arial"/>
          <w:lang w:eastAsia="ko-KR"/>
        </w:rPr>
        <w:t xml:space="preserve"> область, Черемховский район, </w:t>
      </w:r>
      <w:r w:rsidRPr="0065671C">
        <w:rPr>
          <w:rFonts w:ascii="Arial" w:hAnsi="Arial" w:cs="Arial"/>
          <w:lang w:eastAsia="ko-KR"/>
        </w:rPr>
        <w:t>с. Тальники, ул. Лесозаготовительная, д. 13</w:t>
      </w:r>
      <w:r w:rsidRPr="0065671C">
        <w:rPr>
          <w:rFonts w:ascii="Arial" w:hAnsi="Arial" w:cs="Arial"/>
        </w:rPr>
        <w:t>;</w:t>
      </w:r>
    </w:p>
    <w:p w:rsidR="000C7A04" w:rsidRPr="0065671C" w:rsidRDefault="00B158FF" w:rsidP="00B158FF">
      <w:pPr>
        <w:widowControl w:val="0"/>
        <w:autoSpaceDE w:val="0"/>
        <w:autoSpaceDN w:val="0"/>
        <w:adjustRightInd w:val="0"/>
        <w:ind w:firstLine="709"/>
        <w:jc w:val="both"/>
        <w:rPr>
          <w:rFonts w:ascii="Arial" w:hAnsi="Arial" w:cs="Arial"/>
        </w:rPr>
      </w:pPr>
      <w:r w:rsidRPr="0065671C">
        <w:rPr>
          <w:rFonts w:ascii="Arial" w:hAnsi="Arial" w:cs="Arial"/>
        </w:rPr>
        <w:t xml:space="preserve">б) </w:t>
      </w:r>
      <w:r w:rsidR="000C7A04" w:rsidRPr="0065671C">
        <w:rPr>
          <w:rFonts w:ascii="Arial" w:hAnsi="Arial" w:cs="Arial"/>
        </w:rPr>
        <w:t xml:space="preserve">телефон: </w:t>
      </w:r>
      <w:r w:rsidR="000C7A04" w:rsidRPr="0065671C">
        <w:rPr>
          <w:rFonts w:ascii="Arial" w:hAnsi="Arial" w:cs="Arial"/>
          <w:lang w:eastAsia="ko-KR"/>
        </w:rPr>
        <w:t>8(39546) 4-20-20</w:t>
      </w:r>
      <w:r w:rsidR="000C7A04" w:rsidRPr="0065671C">
        <w:rPr>
          <w:rFonts w:ascii="Arial" w:hAnsi="Arial" w:cs="Arial"/>
        </w:rPr>
        <w:t>;</w:t>
      </w:r>
    </w:p>
    <w:p w:rsidR="000C7A04" w:rsidRPr="0065671C" w:rsidRDefault="00B158FF" w:rsidP="00B158FF">
      <w:pPr>
        <w:widowControl w:val="0"/>
        <w:autoSpaceDE w:val="0"/>
        <w:autoSpaceDN w:val="0"/>
        <w:adjustRightInd w:val="0"/>
        <w:ind w:firstLine="709"/>
        <w:jc w:val="both"/>
        <w:rPr>
          <w:rFonts w:ascii="Arial" w:hAnsi="Arial" w:cs="Arial"/>
        </w:rPr>
      </w:pPr>
      <w:r w:rsidRPr="0065671C">
        <w:rPr>
          <w:rFonts w:ascii="Arial" w:hAnsi="Arial" w:cs="Arial"/>
        </w:rPr>
        <w:t xml:space="preserve">в) </w:t>
      </w:r>
      <w:r w:rsidR="000C7A04" w:rsidRPr="0065671C">
        <w:rPr>
          <w:rFonts w:ascii="Arial" w:hAnsi="Arial" w:cs="Arial"/>
        </w:rPr>
        <w:t xml:space="preserve">почтовый адрес для направления документов и обращений: 665435, </w:t>
      </w:r>
      <w:r w:rsidR="000C7A04" w:rsidRPr="0065671C">
        <w:rPr>
          <w:rFonts w:ascii="Arial" w:hAnsi="Arial" w:cs="Arial"/>
          <w:lang w:eastAsia="ko-KR"/>
        </w:rPr>
        <w:t>Иркутская область, Черемховский район, с. Тальники, ул. Лесозаготовительная, д.13;</w:t>
      </w:r>
    </w:p>
    <w:p w:rsidR="000C7A04" w:rsidRPr="0065671C" w:rsidRDefault="00B158FF" w:rsidP="00B158FF">
      <w:pPr>
        <w:widowControl w:val="0"/>
        <w:autoSpaceDE w:val="0"/>
        <w:autoSpaceDN w:val="0"/>
        <w:adjustRightInd w:val="0"/>
        <w:ind w:firstLine="709"/>
        <w:jc w:val="both"/>
        <w:rPr>
          <w:rFonts w:ascii="Arial" w:hAnsi="Arial" w:cs="Arial"/>
        </w:rPr>
      </w:pPr>
      <w:r w:rsidRPr="0065671C">
        <w:rPr>
          <w:rFonts w:ascii="Arial" w:hAnsi="Arial" w:cs="Arial"/>
        </w:rPr>
        <w:t xml:space="preserve">г) </w:t>
      </w:r>
      <w:r w:rsidR="000C7A04" w:rsidRPr="0065671C">
        <w:rPr>
          <w:rFonts w:ascii="Arial" w:hAnsi="Arial" w:cs="Arial"/>
        </w:rPr>
        <w:t xml:space="preserve">официальный сайт Черемховского районного муниципального образования раздел «Поселения района», подраздел «Тальниковское сельское поселение» </w:t>
      </w:r>
      <w:hyperlink r:id="rId11" w:history="1">
        <w:r w:rsidR="000C7A04" w:rsidRPr="0065671C">
          <w:rPr>
            <w:rStyle w:val="a6"/>
            <w:rFonts w:ascii="Arial" w:hAnsi="Arial" w:cs="Arial"/>
            <w:color w:val="000000"/>
            <w:u w:val="none"/>
          </w:rPr>
          <w:t>cher.irkobl.ru</w:t>
        </w:r>
      </w:hyperlink>
    </w:p>
    <w:p w:rsidR="000C7A04" w:rsidRPr="0065671C" w:rsidRDefault="00B158FF" w:rsidP="00B158FF">
      <w:pPr>
        <w:widowControl w:val="0"/>
        <w:autoSpaceDE w:val="0"/>
        <w:autoSpaceDN w:val="0"/>
        <w:adjustRightInd w:val="0"/>
        <w:ind w:firstLine="709"/>
        <w:jc w:val="both"/>
        <w:rPr>
          <w:rFonts w:ascii="Arial" w:hAnsi="Arial" w:cs="Arial"/>
        </w:rPr>
      </w:pPr>
      <w:r w:rsidRPr="0065671C">
        <w:rPr>
          <w:rFonts w:ascii="Arial" w:hAnsi="Arial" w:cs="Arial"/>
        </w:rPr>
        <w:t xml:space="preserve">д) </w:t>
      </w:r>
      <w:r w:rsidR="000C7A04" w:rsidRPr="0065671C">
        <w:rPr>
          <w:rFonts w:ascii="Arial" w:hAnsi="Arial" w:cs="Arial"/>
        </w:rPr>
        <w:t xml:space="preserve">адрес электронной почты: </w:t>
      </w:r>
      <w:r w:rsidR="000C7A04" w:rsidRPr="0065671C">
        <w:rPr>
          <w:rFonts w:ascii="Arial" w:hAnsi="Arial" w:cs="Arial"/>
          <w:lang w:val="en-US"/>
        </w:rPr>
        <w:t>talmo</w:t>
      </w:r>
      <w:r w:rsidR="000C7A04" w:rsidRPr="0065671C">
        <w:rPr>
          <w:rFonts w:ascii="Arial" w:hAnsi="Arial" w:cs="Arial"/>
        </w:rPr>
        <w:t>@</w:t>
      </w:r>
      <w:r w:rsidR="000C7A04" w:rsidRPr="0065671C">
        <w:rPr>
          <w:rFonts w:ascii="Arial" w:hAnsi="Arial" w:cs="Arial"/>
          <w:lang w:val="en-US"/>
        </w:rPr>
        <w:t>yandex</w:t>
      </w:r>
      <w:r w:rsidR="000C7A04" w:rsidRPr="0065671C">
        <w:rPr>
          <w:rFonts w:ascii="Arial" w:hAnsi="Arial" w:cs="Arial"/>
          <w:lang w:eastAsia="ko-KR"/>
        </w:rPr>
        <w:t>;</w:t>
      </w:r>
    </w:p>
    <w:p w:rsidR="000C7A04" w:rsidRPr="0065671C" w:rsidRDefault="0065671C" w:rsidP="00C07C3F">
      <w:pPr>
        <w:widowControl w:val="0"/>
        <w:autoSpaceDE w:val="0"/>
        <w:autoSpaceDN w:val="0"/>
        <w:adjustRightInd w:val="0"/>
        <w:ind w:firstLine="709"/>
        <w:jc w:val="both"/>
        <w:rPr>
          <w:rFonts w:ascii="Arial" w:hAnsi="Arial" w:cs="Arial"/>
        </w:rPr>
      </w:pPr>
      <w:r>
        <w:rPr>
          <w:rFonts w:ascii="Arial" w:hAnsi="Arial" w:cs="Arial"/>
        </w:rPr>
        <w:t xml:space="preserve">21. </w:t>
      </w:r>
      <w:r w:rsidR="000C7A04" w:rsidRPr="0065671C">
        <w:rPr>
          <w:rFonts w:ascii="Arial" w:hAnsi="Arial" w:cs="Arial"/>
        </w:rPr>
        <w:t>График приема заявителей</w:t>
      </w:r>
      <w:r>
        <w:rPr>
          <w:rFonts w:ascii="Arial" w:hAnsi="Arial" w:cs="Arial"/>
        </w:rPr>
        <w:t xml:space="preserve"> в уполномоченном</w:t>
      </w:r>
      <w:r w:rsidR="000C7A04" w:rsidRPr="0065671C">
        <w:rPr>
          <w:rFonts w:ascii="Arial" w:hAnsi="Arial" w:cs="Arial"/>
        </w:rPr>
        <w:t xml:space="preserve"> органе</w:t>
      </w:r>
      <w:r w:rsidR="000C7A04" w:rsidRPr="0065671C">
        <w:rPr>
          <w:rFonts w:ascii="Arial" w:hAnsi="Arial" w:cs="Arial"/>
          <w:i/>
        </w:rPr>
        <w:t>:</w:t>
      </w:r>
    </w:p>
    <w:tbl>
      <w:tblPr>
        <w:tblW w:w="5000" w:type="pct"/>
        <w:tblLook w:val="00A0"/>
      </w:tblPr>
      <w:tblGrid>
        <w:gridCol w:w="3131"/>
        <w:gridCol w:w="2261"/>
        <w:gridCol w:w="4179"/>
      </w:tblGrid>
      <w:tr w:rsidR="000C7A04" w:rsidTr="00B158FF">
        <w:tc>
          <w:tcPr>
            <w:tcW w:w="1636" w:type="pct"/>
            <w:tcBorders>
              <w:top w:val="single" w:sz="4" w:space="0" w:color="auto"/>
              <w:left w:val="single" w:sz="4" w:space="0" w:color="auto"/>
              <w:bottom w:val="single" w:sz="4" w:space="0" w:color="auto"/>
              <w:right w:val="single" w:sz="4" w:space="0" w:color="auto"/>
            </w:tcBorders>
          </w:tcPr>
          <w:p w:rsidR="000C7A04" w:rsidRPr="0065671C" w:rsidRDefault="000C7A04">
            <w:pPr>
              <w:widowControl w:val="0"/>
              <w:autoSpaceDE w:val="0"/>
              <w:autoSpaceDN w:val="0"/>
              <w:adjustRightInd w:val="0"/>
              <w:ind w:firstLine="709"/>
              <w:jc w:val="both"/>
              <w:rPr>
                <w:rFonts w:ascii="Courier New" w:hAnsi="Courier New" w:cs="Courier New"/>
                <w:szCs w:val="28"/>
              </w:rPr>
            </w:pPr>
            <w:r w:rsidRPr="0065671C">
              <w:rPr>
                <w:rFonts w:ascii="Courier New" w:hAnsi="Courier New" w:cs="Courier New"/>
                <w:sz w:val="22"/>
                <w:szCs w:val="28"/>
              </w:rPr>
              <w:t>Понедельник</w:t>
            </w:r>
          </w:p>
        </w:tc>
        <w:tc>
          <w:tcPr>
            <w:tcW w:w="1181" w:type="pct"/>
            <w:tcBorders>
              <w:top w:val="single" w:sz="4" w:space="0" w:color="auto"/>
              <w:left w:val="single" w:sz="4" w:space="0" w:color="auto"/>
              <w:bottom w:val="single" w:sz="4" w:space="0" w:color="auto"/>
              <w:right w:val="single" w:sz="4" w:space="0" w:color="auto"/>
            </w:tcBorders>
          </w:tcPr>
          <w:p w:rsidR="000C7A04" w:rsidRPr="0065671C" w:rsidRDefault="000C7A04">
            <w:pPr>
              <w:widowControl w:val="0"/>
              <w:autoSpaceDE w:val="0"/>
              <w:autoSpaceDN w:val="0"/>
              <w:adjustRightInd w:val="0"/>
              <w:jc w:val="both"/>
              <w:rPr>
                <w:rFonts w:ascii="Courier New" w:hAnsi="Courier New" w:cs="Courier New"/>
                <w:szCs w:val="28"/>
              </w:rPr>
            </w:pPr>
            <w:r w:rsidRPr="0065671C">
              <w:rPr>
                <w:rFonts w:ascii="Courier New" w:hAnsi="Courier New" w:cs="Courier New"/>
                <w:sz w:val="22"/>
                <w:szCs w:val="28"/>
              </w:rPr>
              <w:t>9.00 – 18.00</w:t>
            </w:r>
          </w:p>
        </w:tc>
        <w:tc>
          <w:tcPr>
            <w:tcW w:w="2183" w:type="pct"/>
            <w:tcBorders>
              <w:top w:val="single" w:sz="4" w:space="0" w:color="auto"/>
              <w:left w:val="single" w:sz="4" w:space="0" w:color="auto"/>
              <w:bottom w:val="single" w:sz="4" w:space="0" w:color="auto"/>
              <w:right w:val="single" w:sz="4" w:space="0" w:color="auto"/>
            </w:tcBorders>
          </w:tcPr>
          <w:p w:rsidR="000C7A04" w:rsidRPr="0065671C" w:rsidRDefault="000C7A04">
            <w:pPr>
              <w:widowControl w:val="0"/>
              <w:autoSpaceDE w:val="0"/>
              <w:autoSpaceDN w:val="0"/>
              <w:adjustRightInd w:val="0"/>
              <w:jc w:val="both"/>
              <w:rPr>
                <w:rFonts w:ascii="Courier New" w:hAnsi="Courier New" w:cs="Courier New"/>
                <w:szCs w:val="28"/>
              </w:rPr>
            </w:pPr>
            <w:r w:rsidRPr="0065671C">
              <w:rPr>
                <w:rFonts w:ascii="Courier New" w:hAnsi="Courier New" w:cs="Courier New"/>
                <w:sz w:val="22"/>
                <w:szCs w:val="28"/>
              </w:rPr>
              <w:t>(перерыв 13.00 – 14.00)</w:t>
            </w:r>
          </w:p>
        </w:tc>
      </w:tr>
      <w:tr w:rsidR="000C7A04" w:rsidTr="00B158FF">
        <w:trPr>
          <w:trHeight w:val="160"/>
        </w:trPr>
        <w:tc>
          <w:tcPr>
            <w:tcW w:w="1636" w:type="pct"/>
            <w:tcBorders>
              <w:top w:val="single" w:sz="4" w:space="0" w:color="auto"/>
              <w:left w:val="single" w:sz="4" w:space="0" w:color="auto"/>
              <w:bottom w:val="single" w:sz="4" w:space="0" w:color="auto"/>
              <w:right w:val="single" w:sz="4" w:space="0" w:color="auto"/>
            </w:tcBorders>
          </w:tcPr>
          <w:p w:rsidR="000C7A04" w:rsidRPr="0065671C" w:rsidRDefault="000C7A04">
            <w:pPr>
              <w:widowControl w:val="0"/>
              <w:autoSpaceDE w:val="0"/>
              <w:autoSpaceDN w:val="0"/>
              <w:adjustRightInd w:val="0"/>
              <w:ind w:firstLine="709"/>
              <w:jc w:val="both"/>
              <w:rPr>
                <w:rFonts w:ascii="Courier New" w:hAnsi="Courier New" w:cs="Courier New"/>
                <w:szCs w:val="28"/>
              </w:rPr>
            </w:pPr>
            <w:r w:rsidRPr="0065671C">
              <w:rPr>
                <w:rFonts w:ascii="Courier New" w:hAnsi="Courier New" w:cs="Courier New"/>
                <w:sz w:val="22"/>
                <w:szCs w:val="28"/>
              </w:rPr>
              <w:t>Вторник</w:t>
            </w:r>
          </w:p>
        </w:tc>
        <w:tc>
          <w:tcPr>
            <w:tcW w:w="1181" w:type="pct"/>
            <w:tcBorders>
              <w:top w:val="single" w:sz="4" w:space="0" w:color="auto"/>
              <w:left w:val="single" w:sz="4" w:space="0" w:color="auto"/>
              <w:bottom w:val="single" w:sz="4" w:space="0" w:color="auto"/>
              <w:right w:val="single" w:sz="4" w:space="0" w:color="auto"/>
            </w:tcBorders>
          </w:tcPr>
          <w:p w:rsidR="000C7A04" w:rsidRPr="0065671C" w:rsidRDefault="000C7A04">
            <w:pPr>
              <w:widowControl w:val="0"/>
              <w:autoSpaceDE w:val="0"/>
              <w:autoSpaceDN w:val="0"/>
              <w:adjustRightInd w:val="0"/>
              <w:jc w:val="both"/>
              <w:rPr>
                <w:rFonts w:ascii="Courier New" w:hAnsi="Courier New" w:cs="Courier New"/>
                <w:szCs w:val="28"/>
              </w:rPr>
            </w:pPr>
            <w:r w:rsidRPr="0065671C">
              <w:rPr>
                <w:rFonts w:ascii="Courier New" w:hAnsi="Courier New" w:cs="Courier New"/>
                <w:sz w:val="22"/>
                <w:szCs w:val="28"/>
              </w:rPr>
              <w:t>9.00 – 18.00</w:t>
            </w:r>
          </w:p>
        </w:tc>
        <w:tc>
          <w:tcPr>
            <w:tcW w:w="2183" w:type="pct"/>
            <w:tcBorders>
              <w:top w:val="single" w:sz="4" w:space="0" w:color="auto"/>
              <w:left w:val="single" w:sz="4" w:space="0" w:color="auto"/>
              <w:bottom w:val="single" w:sz="4" w:space="0" w:color="auto"/>
              <w:right w:val="single" w:sz="4" w:space="0" w:color="auto"/>
            </w:tcBorders>
          </w:tcPr>
          <w:p w:rsidR="000C7A04" w:rsidRPr="0065671C" w:rsidRDefault="000C7A04">
            <w:pPr>
              <w:jc w:val="both"/>
              <w:rPr>
                <w:rFonts w:ascii="Courier New" w:hAnsi="Courier New" w:cs="Courier New"/>
                <w:szCs w:val="28"/>
              </w:rPr>
            </w:pPr>
            <w:r w:rsidRPr="0065671C">
              <w:rPr>
                <w:rFonts w:ascii="Courier New" w:hAnsi="Courier New" w:cs="Courier New"/>
                <w:sz w:val="22"/>
                <w:szCs w:val="28"/>
              </w:rPr>
              <w:t>(перерыв 13.00 – 14.00)</w:t>
            </w:r>
          </w:p>
        </w:tc>
      </w:tr>
      <w:tr w:rsidR="000C7A04" w:rsidTr="00B158FF">
        <w:tc>
          <w:tcPr>
            <w:tcW w:w="1636" w:type="pct"/>
            <w:tcBorders>
              <w:top w:val="single" w:sz="4" w:space="0" w:color="auto"/>
              <w:left w:val="single" w:sz="4" w:space="0" w:color="auto"/>
              <w:bottom w:val="single" w:sz="4" w:space="0" w:color="auto"/>
              <w:right w:val="single" w:sz="4" w:space="0" w:color="auto"/>
            </w:tcBorders>
          </w:tcPr>
          <w:p w:rsidR="000C7A04" w:rsidRPr="0065671C" w:rsidRDefault="000C7A04">
            <w:pPr>
              <w:widowControl w:val="0"/>
              <w:autoSpaceDE w:val="0"/>
              <w:autoSpaceDN w:val="0"/>
              <w:adjustRightInd w:val="0"/>
              <w:ind w:firstLine="709"/>
              <w:jc w:val="both"/>
              <w:rPr>
                <w:rFonts w:ascii="Courier New" w:hAnsi="Courier New" w:cs="Courier New"/>
                <w:szCs w:val="28"/>
              </w:rPr>
            </w:pPr>
            <w:r w:rsidRPr="0065671C">
              <w:rPr>
                <w:rFonts w:ascii="Courier New" w:hAnsi="Courier New" w:cs="Courier New"/>
                <w:sz w:val="22"/>
                <w:szCs w:val="28"/>
              </w:rPr>
              <w:t>Среда</w:t>
            </w:r>
          </w:p>
        </w:tc>
        <w:tc>
          <w:tcPr>
            <w:tcW w:w="1181" w:type="pct"/>
            <w:tcBorders>
              <w:top w:val="single" w:sz="4" w:space="0" w:color="auto"/>
              <w:left w:val="single" w:sz="4" w:space="0" w:color="auto"/>
              <w:bottom w:val="single" w:sz="4" w:space="0" w:color="auto"/>
              <w:right w:val="single" w:sz="4" w:space="0" w:color="auto"/>
            </w:tcBorders>
          </w:tcPr>
          <w:p w:rsidR="000C7A04" w:rsidRPr="0065671C" w:rsidRDefault="000C7A04">
            <w:pPr>
              <w:widowControl w:val="0"/>
              <w:autoSpaceDE w:val="0"/>
              <w:autoSpaceDN w:val="0"/>
              <w:adjustRightInd w:val="0"/>
              <w:jc w:val="both"/>
              <w:rPr>
                <w:rFonts w:ascii="Courier New" w:hAnsi="Courier New" w:cs="Courier New"/>
                <w:szCs w:val="28"/>
              </w:rPr>
            </w:pPr>
            <w:r w:rsidRPr="0065671C">
              <w:rPr>
                <w:rFonts w:ascii="Courier New" w:hAnsi="Courier New" w:cs="Courier New"/>
                <w:sz w:val="22"/>
                <w:szCs w:val="28"/>
              </w:rPr>
              <w:t>9.00 – 18.00</w:t>
            </w:r>
          </w:p>
        </w:tc>
        <w:tc>
          <w:tcPr>
            <w:tcW w:w="2183" w:type="pct"/>
            <w:tcBorders>
              <w:top w:val="single" w:sz="4" w:space="0" w:color="auto"/>
              <w:left w:val="single" w:sz="4" w:space="0" w:color="auto"/>
              <w:bottom w:val="single" w:sz="4" w:space="0" w:color="auto"/>
              <w:right w:val="single" w:sz="4" w:space="0" w:color="auto"/>
            </w:tcBorders>
          </w:tcPr>
          <w:p w:rsidR="000C7A04" w:rsidRPr="0065671C" w:rsidRDefault="000C7A04">
            <w:pPr>
              <w:jc w:val="both"/>
              <w:rPr>
                <w:rFonts w:ascii="Courier New" w:hAnsi="Courier New" w:cs="Courier New"/>
                <w:szCs w:val="28"/>
              </w:rPr>
            </w:pPr>
            <w:r w:rsidRPr="0065671C">
              <w:rPr>
                <w:rFonts w:ascii="Courier New" w:hAnsi="Courier New" w:cs="Courier New"/>
                <w:sz w:val="22"/>
                <w:szCs w:val="28"/>
              </w:rPr>
              <w:t>(перерыв 13.00 – 14.00)</w:t>
            </w:r>
          </w:p>
        </w:tc>
      </w:tr>
      <w:tr w:rsidR="000C7A04" w:rsidTr="00B158FF">
        <w:tc>
          <w:tcPr>
            <w:tcW w:w="1636" w:type="pct"/>
            <w:tcBorders>
              <w:top w:val="single" w:sz="4" w:space="0" w:color="auto"/>
              <w:left w:val="single" w:sz="4" w:space="0" w:color="auto"/>
              <w:bottom w:val="single" w:sz="4" w:space="0" w:color="auto"/>
              <w:right w:val="single" w:sz="4" w:space="0" w:color="auto"/>
            </w:tcBorders>
          </w:tcPr>
          <w:p w:rsidR="000C7A04" w:rsidRPr="0065671C" w:rsidRDefault="000C7A04">
            <w:pPr>
              <w:widowControl w:val="0"/>
              <w:autoSpaceDE w:val="0"/>
              <w:autoSpaceDN w:val="0"/>
              <w:adjustRightInd w:val="0"/>
              <w:ind w:firstLine="709"/>
              <w:jc w:val="both"/>
              <w:rPr>
                <w:rFonts w:ascii="Courier New" w:hAnsi="Courier New" w:cs="Courier New"/>
                <w:szCs w:val="28"/>
              </w:rPr>
            </w:pPr>
            <w:r w:rsidRPr="0065671C">
              <w:rPr>
                <w:rFonts w:ascii="Courier New" w:hAnsi="Courier New" w:cs="Courier New"/>
                <w:sz w:val="22"/>
                <w:szCs w:val="28"/>
              </w:rPr>
              <w:t>Четверг</w:t>
            </w:r>
          </w:p>
        </w:tc>
        <w:tc>
          <w:tcPr>
            <w:tcW w:w="1181" w:type="pct"/>
            <w:tcBorders>
              <w:top w:val="single" w:sz="4" w:space="0" w:color="auto"/>
              <w:left w:val="single" w:sz="4" w:space="0" w:color="auto"/>
              <w:bottom w:val="single" w:sz="4" w:space="0" w:color="auto"/>
              <w:right w:val="single" w:sz="4" w:space="0" w:color="auto"/>
            </w:tcBorders>
          </w:tcPr>
          <w:p w:rsidR="000C7A04" w:rsidRPr="0065671C" w:rsidRDefault="000C7A04">
            <w:pPr>
              <w:widowControl w:val="0"/>
              <w:autoSpaceDE w:val="0"/>
              <w:autoSpaceDN w:val="0"/>
              <w:adjustRightInd w:val="0"/>
              <w:jc w:val="both"/>
              <w:rPr>
                <w:rFonts w:ascii="Courier New" w:hAnsi="Courier New" w:cs="Courier New"/>
                <w:szCs w:val="28"/>
              </w:rPr>
            </w:pPr>
            <w:r w:rsidRPr="0065671C">
              <w:rPr>
                <w:rFonts w:ascii="Courier New" w:hAnsi="Courier New" w:cs="Courier New"/>
                <w:sz w:val="22"/>
                <w:szCs w:val="28"/>
              </w:rPr>
              <w:t>9.00 – 18.00</w:t>
            </w:r>
          </w:p>
        </w:tc>
        <w:tc>
          <w:tcPr>
            <w:tcW w:w="2183" w:type="pct"/>
            <w:tcBorders>
              <w:top w:val="single" w:sz="4" w:space="0" w:color="auto"/>
              <w:left w:val="single" w:sz="4" w:space="0" w:color="auto"/>
              <w:bottom w:val="single" w:sz="4" w:space="0" w:color="auto"/>
              <w:right w:val="single" w:sz="4" w:space="0" w:color="auto"/>
            </w:tcBorders>
          </w:tcPr>
          <w:p w:rsidR="000C7A04" w:rsidRPr="0065671C" w:rsidRDefault="000C7A04">
            <w:pPr>
              <w:jc w:val="both"/>
              <w:rPr>
                <w:rFonts w:ascii="Courier New" w:hAnsi="Courier New" w:cs="Courier New"/>
                <w:szCs w:val="28"/>
              </w:rPr>
            </w:pPr>
            <w:r w:rsidRPr="0065671C">
              <w:rPr>
                <w:rFonts w:ascii="Courier New" w:hAnsi="Courier New" w:cs="Courier New"/>
                <w:sz w:val="22"/>
                <w:szCs w:val="28"/>
              </w:rPr>
              <w:t>(перерыв 13.00 – 14.00)</w:t>
            </w:r>
          </w:p>
        </w:tc>
      </w:tr>
      <w:tr w:rsidR="000C7A04" w:rsidTr="00B158FF">
        <w:tc>
          <w:tcPr>
            <w:tcW w:w="1636" w:type="pct"/>
            <w:tcBorders>
              <w:top w:val="single" w:sz="4" w:space="0" w:color="auto"/>
              <w:left w:val="single" w:sz="4" w:space="0" w:color="auto"/>
              <w:bottom w:val="single" w:sz="4" w:space="0" w:color="auto"/>
              <w:right w:val="single" w:sz="4" w:space="0" w:color="auto"/>
            </w:tcBorders>
          </w:tcPr>
          <w:p w:rsidR="000C7A04" w:rsidRPr="0065671C" w:rsidRDefault="000C7A04">
            <w:pPr>
              <w:widowControl w:val="0"/>
              <w:autoSpaceDE w:val="0"/>
              <w:autoSpaceDN w:val="0"/>
              <w:adjustRightInd w:val="0"/>
              <w:ind w:firstLine="709"/>
              <w:jc w:val="both"/>
              <w:rPr>
                <w:rFonts w:ascii="Courier New" w:hAnsi="Courier New" w:cs="Courier New"/>
                <w:szCs w:val="28"/>
              </w:rPr>
            </w:pPr>
            <w:r w:rsidRPr="0065671C">
              <w:rPr>
                <w:rFonts w:ascii="Courier New" w:hAnsi="Courier New" w:cs="Courier New"/>
                <w:sz w:val="22"/>
                <w:szCs w:val="28"/>
              </w:rPr>
              <w:t>Пятница</w:t>
            </w:r>
          </w:p>
        </w:tc>
        <w:tc>
          <w:tcPr>
            <w:tcW w:w="1181" w:type="pct"/>
            <w:tcBorders>
              <w:top w:val="single" w:sz="4" w:space="0" w:color="auto"/>
              <w:left w:val="single" w:sz="4" w:space="0" w:color="auto"/>
              <w:bottom w:val="single" w:sz="4" w:space="0" w:color="auto"/>
              <w:right w:val="single" w:sz="4" w:space="0" w:color="auto"/>
            </w:tcBorders>
          </w:tcPr>
          <w:p w:rsidR="000C7A04" w:rsidRPr="0065671C" w:rsidRDefault="000C7A04">
            <w:pPr>
              <w:widowControl w:val="0"/>
              <w:autoSpaceDE w:val="0"/>
              <w:autoSpaceDN w:val="0"/>
              <w:adjustRightInd w:val="0"/>
              <w:jc w:val="both"/>
              <w:rPr>
                <w:rFonts w:ascii="Courier New" w:hAnsi="Courier New" w:cs="Courier New"/>
                <w:szCs w:val="28"/>
              </w:rPr>
            </w:pPr>
            <w:r w:rsidRPr="0065671C">
              <w:rPr>
                <w:rFonts w:ascii="Courier New" w:hAnsi="Courier New" w:cs="Courier New"/>
                <w:sz w:val="22"/>
                <w:szCs w:val="28"/>
              </w:rPr>
              <w:t>9.00 – 18.00</w:t>
            </w:r>
          </w:p>
        </w:tc>
        <w:tc>
          <w:tcPr>
            <w:tcW w:w="2183" w:type="pct"/>
            <w:tcBorders>
              <w:top w:val="single" w:sz="4" w:space="0" w:color="auto"/>
              <w:left w:val="single" w:sz="4" w:space="0" w:color="auto"/>
              <w:bottom w:val="single" w:sz="4" w:space="0" w:color="auto"/>
              <w:right w:val="single" w:sz="4" w:space="0" w:color="auto"/>
            </w:tcBorders>
          </w:tcPr>
          <w:p w:rsidR="000C7A04" w:rsidRPr="0065671C" w:rsidRDefault="000C7A04">
            <w:pPr>
              <w:jc w:val="both"/>
              <w:rPr>
                <w:rFonts w:ascii="Courier New" w:hAnsi="Courier New" w:cs="Courier New"/>
                <w:szCs w:val="28"/>
              </w:rPr>
            </w:pPr>
            <w:r w:rsidRPr="0065671C">
              <w:rPr>
                <w:rFonts w:ascii="Courier New" w:hAnsi="Courier New" w:cs="Courier New"/>
                <w:sz w:val="22"/>
                <w:szCs w:val="28"/>
              </w:rPr>
              <w:t>(перерыв 13.00 – 14.00)</w:t>
            </w:r>
          </w:p>
        </w:tc>
      </w:tr>
      <w:tr w:rsidR="000C7A04" w:rsidTr="00B158FF">
        <w:tc>
          <w:tcPr>
            <w:tcW w:w="5000" w:type="pct"/>
            <w:gridSpan w:val="3"/>
            <w:tcBorders>
              <w:top w:val="single" w:sz="4" w:space="0" w:color="auto"/>
              <w:left w:val="single" w:sz="4" w:space="0" w:color="auto"/>
              <w:bottom w:val="single" w:sz="4" w:space="0" w:color="auto"/>
              <w:right w:val="single" w:sz="4" w:space="0" w:color="auto"/>
            </w:tcBorders>
          </w:tcPr>
          <w:p w:rsidR="000C7A04" w:rsidRPr="00F7397B" w:rsidRDefault="000C7A04" w:rsidP="00B158FF">
            <w:pPr>
              <w:widowControl w:val="0"/>
              <w:autoSpaceDE w:val="0"/>
              <w:autoSpaceDN w:val="0"/>
              <w:adjustRightInd w:val="0"/>
              <w:ind w:firstLine="709"/>
              <w:jc w:val="both"/>
              <w:rPr>
                <w:rFonts w:ascii="Courier New" w:hAnsi="Courier New" w:cs="Courier New"/>
                <w:szCs w:val="28"/>
              </w:rPr>
            </w:pPr>
            <w:r w:rsidRPr="0065671C">
              <w:rPr>
                <w:rFonts w:ascii="Courier New" w:hAnsi="Courier New" w:cs="Courier New"/>
                <w:sz w:val="22"/>
                <w:szCs w:val="28"/>
              </w:rPr>
              <w:t xml:space="preserve">Суббота, воскресенье – выходные дни </w:t>
            </w:r>
          </w:p>
        </w:tc>
      </w:tr>
    </w:tbl>
    <w:p w:rsidR="000C7A04" w:rsidRPr="0065671C" w:rsidRDefault="000C7A04" w:rsidP="00C07C3F">
      <w:pPr>
        <w:autoSpaceDE w:val="0"/>
        <w:autoSpaceDN w:val="0"/>
        <w:adjustRightInd w:val="0"/>
        <w:outlineLvl w:val="1"/>
        <w:rPr>
          <w:rFonts w:ascii="Arial" w:hAnsi="Arial" w:cs="Arial"/>
          <w:color w:val="000000"/>
          <w:sz w:val="22"/>
        </w:rPr>
      </w:pPr>
    </w:p>
    <w:p w:rsidR="000C7A04" w:rsidRPr="0065671C" w:rsidRDefault="000C7A04" w:rsidP="00C07C3F">
      <w:pPr>
        <w:autoSpaceDE w:val="0"/>
        <w:autoSpaceDN w:val="0"/>
        <w:adjustRightInd w:val="0"/>
        <w:jc w:val="center"/>
        <w:outlineLvl w:val="1"/>
        <w:rPr>
          <w:rFonts w:ascii="Arial" w:hAnsi="Arial" w:cs="Arial"/>
          <w:color w:val="000000"/>
          <w:szCs w:val="28"/>
        </w:rPr>
      </w:pPr>
      <w:r w:rsidRPr="0065671C">
        <w:rPr>
          <w:rFonts w:ascii="Arial" w:hAnsi="Arial" w:cs="Arial"/>
          <w:color w:val="000000"/>
          <w:szCs w:val="28"/>
        </w:rPr>
        <w:t xml:space="preserve">Раздел </w:t>
      </w:r>
      <w:r w:rsidRPr="0065671C">
        <w:rPr>
          <w:rFonts w:ascii="Arial" w:hAnsi="Arial" w:cs="Arial"/>
          <w:color w:val="000000"/>
          <w:szCs w:val="28"/>
          <w:lang w:val="en-US"/>
        </w:rPr>
        <w:t>II</w:t>
      </w:r>
      <w:r w:rsidRPr="0065671C">
        <w:rPr>
          <w:rFonts w:ascii="Arial" w:hAnsi="Arial" w:cs="Arial"/>
          <w:color w:val="000000"/>
          <w:szCs w:val="28"/>
        </w:rPr>
        <w:t>. СТАНДАРТ ПРЕДОСТАВЛЕНИЯ МУНИЦИПАЛЬНОЙ УСЛУГИ</w:t>
      </w:r>
    </w:p>
    <w:p w:rsidR="000C7A04" w:rsidRPr="0065671C" w:rsidRDefault="000C7A04" w:rsidP="00C07C3F">
      <w:pPr>
        <w:autoSpaceDE w:val="0"/>
        <w:autoSpaceDN w:val="0"/>
        <w:adjustRightInd w:val="0"/>
        <w:jc w:val="center"/>
        <w:outlineLvl w:val="2"/>
        <w:rPr>
          <w:rFonts w:ascii="Arial" w:hAnsi="Arial" w:cs="Arial"/>
          <w:color w:val="000000"/>
          <w:szCs w:val="28"/>
        </w:rPr>
      </w:pPr>
    </w:p>
    <w:p w:rsidR="000C7A04" w:rsidRPr="0065671C" w:rsidRDefault="000C7A04" w:rsidP="00C07C3F">
      <w:pPr>
        <w:autoSpaceDE w:val="0"/>
        <w:autoSpaceDN w:val="0"/>
        <w:adjustRightInd w:val="0"/>
        <w:jc w:val="center"/>
        <w:outlineLvl w:val="2"/>
        <w:rPr>
          <w:rFonts w:ascii="Arial" w:hAnsi="Arial" w:cs="Arial"/>
          <w:color w:val="000000"/>
          <w:szCs w:val="28"/>
        </w:rPr>
      </w:pPr>
      <w:r w:rsidRPr="0065671C">
        <w:rPr>
          <w:rFonts w:ascii="Arial" w:hAnsi="Arial" w:cs="Arial"/>
          <w:color w:val="000000"/>
          <w:szCs w:val="28"/>
        </w:rPr>
        <w:t xml:space="preserve">Глава 4. </w:t>
      </w:r>
      <w:r w:rsidRPr="0065671C">
        <w:rPr>
          <w:rFonts w:ascii="Arial" w:hAnsi="Arial" w:cs="Arial"/>
          <w:caps/>
          <w:color w:val="000000"/>
          <w:szCs w:val="28"/>
        </w:rPr>
        <w:t>Наименование МУНИЦИПАЛЬНОЙ услуги</w:t>
      </w:r>
    </w:p>
    <w:p w:rsidR="000C7A04" w:rsidRPr="0065671C" w:rsidRDefault="000C7A04" w:rsidP="00C07C3F">
      <w:pPr>
        <w:autoSpaceDE w:val="0"/>
        <w:autoSpaceDN w:val="0"/>
        <w:adjustRightInd w:val="0"/>
        <w:ind w:firstLine="540"/>
        <w:jc w:val="both"/>
        <w:rPr>
          <w:rFonts w:ascii="Arial" w:hAnsi="Arial" w:cs="Arial"/>
          <w:b/>
          <w:color w:val="000000"/>
          <w:sz w:val="22"/>
        </w:rPr>
      </w:pPr>
    </w:p>
    <w:p w:rsidR="000C7A04" w:rsidRPr="0065671C" w:rsidRDefault="000C7A04" w:rsidP="00C07C3F">
      <w:pPr>
        <w:pStyle w:val="20"/>
        <w:spacing w:after="0" w:line="240" w:lineRule="auto"/>
        <w:ind w:left="0" w:firstLine="708"/>
        <w:jc w:val="both"/>
        <w:rPr>
          <w:rFonts w:ascii="Arial" w:hAnsi="Arial" w:cs="Arial"/>
          <w:szCs w:val="28"/>
        </w:rPr>
      </w:pPr>
      <w:r w:rsidRPr="0065671C">
        <w:rPr>
          <w:rFonts w:ascii="Arial" w:hAnsi="Arial" w:cs="Arial"/>
          <w:color w:val="000000"/>
          <w:szCs w:val="28"/>
        </w:rPr>
        <w:t xml:space="preserve">22. </w:t>
      </w:r>
      <w:r w:rsidRPr="0065671C">
        <w:rPr>
          <w:rFonts w:ascii="Arial" w:hAnsi="Arial" w:cs="Arial"/>
          <w:szCs w:val="28"/>
        </w:rPr>
        <w:t>Под муниципальной услугой в настоящем административном регламенте понимается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Тальниковского муниципального образования.</w:t>
      </w:r>
    </w:p>
    <w:p w:rsidR="000C7A04" w:rsidRPr="0065671C" w:rsidRDefault="000C7A04" w:rsidP="00C07C3F">
      <w:pPr>
        <w:pStyle w:val="20"/>
        <w:spacing w:after="0" w:line="240" w:lineRule="auto"/>
        <w:ind w:left="0" w:firstLine="708"/>
        <w:jc w:val="both"/>
        <w:rPr>
          <w:rFonts w:ascii="Arial" w:hAnsi="Arial" w:cs="Arial"/>
          <w:color w:val="000000"/>
          <w:sz w:val="22"/>
        </w:rPr>
      </w:pPr>
    </w:p>
    <w:p w:rsidR="000C7A04" w:rsidRPr="0065671C" w:rsidRDefault="000C7A04" w:rsidP="00C07C3F">
      <w:pPr>
        <w:widowControl w:val="0"/>
        <w:autoSpaceDE w:val="0"/>
        <w:autoSpaceDN w:val="0"/>
        <w:adjustRightInd w:val="0"/>
        <w:jc w:val="center"/>
        <w:outlineLvl w:val="2"/>
        <w:rPr>
          <w:rFonts w:ascii="Arial" w:hAnsi="Arial" w:cs="Arial"/>
          <w:szCs w:val="28"/>
        </w:rPr>
      </w:pPr>
      <w:r w:rsidRPr="0065671C">
        <w:rPr>
          <w:rFonts w:ascii="Arial" w:hAnsi="Arial" w:cs="Arial"/>
          <w:color w:val="000000"/>
          <w:szCs w:val="28"/>
        </w:rPr>
        <w:t xml:space="preserve">Глава 5. </w:t>
      </w:r>
      <w:r w:rsidRPr="0065671C">
        <w:rPr>
          <w:rFonts w:ascii="Arial" w:hAnsi="Arial" w:cs="Arial"/>
          <w:szCs w:val="28"/>
        </w:rPr>
        <w:t>НАИМЕНОВАНИЕ ОРГАНА МЕСТНОГО САМОУПРАВЛЕНИЯ,</w:t>
      </w:r>
    </w:p>
    <w:p w:rsidR="000C7A04" w:rsidRPr="0065671C" w:rsidRDefault="000C7A04" w:rsidP="00C07C3F">
      <w:pPr>
        <w:autoSpaceDE w:val="0"/>
        <w:autoSpaceDN w:val="0"/>
        <w:adjustRightInd w:val="0"/>
        <w:jc w:val="center"/>
        <w:outlineLvl w:val="2"/>
        <w:rPr>
          <w:rFonts w:ascii="Arial" w:hAnsi="Arial" w:cs="Arial"/>
          <w:caps/>
          <w:color w:val="000000"/>
          <w:szCs w:val="28"/>
        </w:rPr>
      </w:pPr>
      <w:r w:rsidRPr="0065671C">
        <w:rPr>
          <w:rFonts w:ascii="Arial" w:hAnsi="Arial" w:cs="Arial"/>
          <w:szCs w:val="28"/>
        </w:rPr>
        <w:t>ПРЕДОСТАВЛЯЮЩЕГО МУНИЦИПАЛЬНУЮ УСЛУГУ</w:t>
      </w:r>
    </w:p>
    <w:p w:rsidR="000C7A04" w:rsidRPr="0065671C" w:rsidRDefault="000C7A04" w:rsidP="00C07C3F">
      <w:pPr>
        <w:widowControl w:val="0"/>
        <w:autoSpaceDE w:val="0"/>
        <w:autoSpaceDN w:val="0"/>
        <w:adjustRightInd w:val="0"/>
        <w:ind w:firstLine="709"/>
        <w:jc w:val="both"/>
        <w:rPr>
          <w:rFonts w:ascii="Arial" w:hAnsi="Arial" w:cs="Arial"/>
          <w:color w:val="000000"/>
          <w:sz w:val="22"/>
        </w:rPr>
      </w:pPr>
    </w:p>
    <w:p w:rsidR="000C7A04" w:rsidRPr="0065671C" w:rsidRDefault="000C7A04" w:rsidP="00C07C3F">
      <w:pPr>
        <w:widowControl w:val="0"/>
        <w:autoSpaceDE w:val="0"/>
        <w:autoSpaceDN w:val="0"/>
        <w:adjustRightInd w:val="0"/>
        <w:ind w:firstLine="709"/>
        <w:jc w:val="both"/>
        <w:rPr>
          <w:rFonts w:ascii="Arial" w:hAnsi="Arial" w:cs="Arial"/>
          <w:color w:val="000000"/>
        </w:rPr>
      </w:pPr>
      <w:r w:rsidRPr="0065671C">
        <w:rPr>
          <w:rFonts w:ascii="Arial" w:hAnsi="Arial" w:cs="Arial"/>
          <w:color w:val="000000"/>
        </w:rPr>
        <w:t xml:space="preserve">23. Органом местного самоуправления муниципального образования, предоставляющим муниципальную услугу, является </w:t>
      </w:r>
      <w:r w:rsidRPr="0065671C">
        <w:rPr>
          <w:rFonts w:ascii="Arial" w:hAnsi="Arial" w:cs="Arial"/>
        </w:rPr>
        <w:t>уполномоченный орган</w:t>
      </w:r>
      <w:r w:rsidRPr="0065671C">
        <w:rPr>
          <w:rFonts w:ascii="Arial" w:hAnsi="Arial" w:cs="Arial"/>
          <w:color w:val="000000"/>
        </w:rPr>
        <w:t>.</w:t>
      </w:r>
    </w:p>
    <w:p w:rsidR="000C7A04" w:rsidRPr="0065671C" w:rsidRDefault="000C7A04" w:rsidP="00C07C3F">
      <w:pPr>
        <w:autoSpaceDE w:val="0"/>
        <w:autoSpaceDN w:val="0"/>
        <w:adjustRightInd w:val="0"/>
        <w:ind w:firstLine="709"/>
        <w:jc w:val="both"/>
        <w:rPr>
          <w:rFonts w:ascii="Arial" w:hAnsi="Arial" w:cs="Arial"/>
          <w:color w:val="000000"/>
        </w:rPr>
      </w:pPr>
      <w:r w:rsidRPr="0065671C">
        <w:rPr>
          <w:rFonts w:ascii="Arial" w:hAnsi="Arial" w:cs="Arial"/>
          <w:color w:val="000000"/>
        </w:rPr>
        <w:t>24. В предоставлении муниципальной услуги участвуют:</w:t>
      </w:r>
    </w:p>
    <w:p w:rsidR="000C7A04" w:rsidRPr="0065671C" w:rsidRDefault="000C7A04" w:rsidP="00C07C3F">
      <w:pPr>
        <w:widowControl w:val="0"/>
        <w:autoSpaceDE w:val="0"/>
        <w:autoSpaceDN w:val="0"/>
        <w:adjustRightInd w:val="0"/>
        <w:ind w:firstLine="709"/>
        <w:jc w:val="both"/>
        <w:rPr>
          <w:rFonts w:ascii="Arial" w:hAnsi="Arial" w:cs="Arial"/>
        </w:rPr>
      </w:pPr>
      <w:r w:rsidRPr="0065671C">
        <w:rPr>
          <w:rFonts w:ascii="Arial" w:hAnsi="Arial" w:cs="Arial"/>
        </w:rPr>
        <w:t>1) Федеральная налоговая служба;</w:t>
      </w:r>
    </w:p>
    <w:p w:rsidR="000C7A04" w:rsidRPr="0065671C" w:rsidRDefault="000C7A04" w:rsidP="00C07C3F">
      <w:pPr>
        <w:widowControl w:val="0"/>
        <w:autoSpaceDE w:val="0"/>
        <w:autoSpaceDN w:val="0"/>
        <w:adjustRightInd w:val="0"/>
        <w:ind w:firstLine="709"/>
        <w:jc w:val="both"/>
        <w:rPr>
          <w:rFonts w:ascii="Arial" w:hAnsi="Arial" w:cs="Arial"/>
        </w:rPr>
      </w:pPr>
      <w:r w:rsidRPr="0065671C">
        <w:rPr>
          <w:rFonts w:ascii="Arial" w:hAnsi="Arial" w:cs="Arial"/>
        </w:rPr>
        <w:t>2) Федеральная служба государственной регистрации, кадастра и картографии.</w:t>
      </w:r>
    </w:p>
    <w:p w:rsidR="000C7A04" w:rsidRPr="0065671C" w:rsidRDefault="000C7A04" w:rsidP="00C07C3F">
      <w:pPr>
        <w:widowControl w:val="0"/>
        <w:autoSpaceDE w:val="0"/>
        <w:autoSpaceDN w:val="0"/>
        <w:adjustRightInd w:val="0"/>
        <w:ind w:firstLine="709"/>
        <w:jc w:val="both"/>
        <w:rPr>
          <w:rFonts w:ascii="Arial" w:hAnsi="Arial" w:cs="Arial"/>
        </w:rPr>
      </w:pPr>
      <w:r w:rsidRPr="0065671C">
        <w:rPr>
          <w:rFonts w:ascii="Arial" w:hAnsi="Arial" w:cs="Arial"/>
          <w:color w:val="000000"/>
        </w:rPr>
        <w:t xml:space="preserve">25. При предоставлении муниципальной услуги уполномоченный орган не вправе требовать от заявителей осуществления действий, в том числе </w:t>
      </w:r>
      <w:r w:rsidRPr="0065671C">
        <w:rPr>
          <w:rFonts w:ascii="Arial" w:hAnsi="Arial" w:cs="Arial"/>
          <w:color w:val="000000"/>
        </w:rPr>
        <w:lastRenderedPageBreak/>
        <w:t xml:space="preserve">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65671C">
          <w:rPr>
            <w:rStyle w:val="a6"/>
            <w:rFonts w:ascii="Arial" w:hAnsi="Arial" w:cs="Arial"/>
            <w:color w:val="000000"/>
            <w:u w:val="none"/>
          </w:rPr>
          <w:t>перечень</w:t>
        </w:r>
      </w:hyperlink>
      <w:r w:rsidRPr="0065671C">
        <w:rPr>
          <w:rFonts w:ascii="Arial" w:hAnsi="Arial" w:cs="Arial"/>
          <w:color w:val="000000"/>
        </w:rPr>
        <w:t xml:space="preserve"> услуг, которые являются необходимыми и обязательными для предоставления муниципальных услуг, утвержденный решением </w:t>
      </w:r>
      <w:r w:rsidRPr="0065671C">
        <w:rPr>
          <w:rFonts w:ascii="Arial" w:hAnsi="Arial" w:cs="Arial"/>
        </w:rPr>
        <w:t>Думы Тальниковского муниципального образования от 26.11.2012</w:t>
      </w:r>
      <w:r w:rsidR="0065671C">
        <w:rPr>
          <w:rFonts w:ascii="Arial" w:hAnsi="Arial" w:cs="Arial"/>
        </w:rPr>
        <w:t>г.</w:t>
      </w:r>
      <w:r w:rsidRPr="0065671C">
        <w:rPr>
          <w:rFonts w:ascii="Arial" w:hAnsi="Arial" w:cs="Arial"/>
        </w:rPr>
        <w:t xml:space="preserve"> №37.</w:t>
      </w:r>
    </w:p>
    <w:p w:rsidR="000C7A04" w:rsidRPr="0065671C" w:rsidRDefault="000C7A04" w:rsidP="00C07C3F">
      <w:pPr>
        <w:widowControl w:val="0"/>
        <w:autoSpaceDE w:val="0"/>
        <w:autoSpaceDN w:val="0"/>
        <w:adjustRightInd w:val="0"/>
        <w:ind w:firstLine="709"/>
        <w:jc w:val="both"/>
        <w:rPr>
          <w:rFonts w:ascii="Arial" w:hAnsi="Arial" w:cs="Arial"/>
          <w:color w:val="000000"/>
        </w:rPr>
      </w:pPr>
    </w:p>
    <w:p w:rsidR="000C7A04" w:rsidRPr="0065671C" w:rsidRDefault="000C7A04" w:rsidP="002650D7">
      <w:pPr>
        <w:autoSpaceDE w:val="0"/>
        <w:autoSpaceDN w:val="0"/>
        <w:adjustRightInd w:val="0"/>
        <w:jc w:val="center"/>
        <w:outlineLvl w:val="2"/>
        <w:rPr>
          <w:rFonts w:ascii="Arial" w:hAnsi="Arial" w:cs="Arial"/>
          <w:color w:val="000000"/>
        </w:rPr>
      </w:pPr>
      <w:r w:rsidRPr="0065671C">
        <w:rPr>
          <w:rFonts w:ascii="Arial" w:hAnsi="Arial" w:cs="Arial"/>
          <w:color w:val="000000"/>
        </w:rPr>
        <w:t xml:space="preserve">Глава 6. </w:t>
      </w:r>
      <w:r w:rsidRPr="0065671C">
        <w:rPr>
          <w:rFonts w:ascii="Arial" w:hAnsi="Arial" w:cs="Arial"/>
          <w:caps/>
          <w:color w:val="000000"/>
        </w:rPr>
        <w:t>Описание результата предоставления МУНИЦИПАЛЬНОЙ услуги</w:t>
      </w:r>
    </w:p>
    <w:p w:rsidR="000C7A04" w:rsidRPr="0065671C" w:rsidRDefault="000C7A04" w:rsidP="002650D7">
      <w:pPr>
        <w:autoSpaceDE w:val="0"/>
        <w:autoSpaceDN w:val="0"/>
        <w:adjustRightInd w:val="0"/>
        <w:jc w:val="center"/>
        <w:outlineLvl w:val="2"/>
        <w:rPr>
          <w:rFonts w:ascii="Arial" w:hAnsi="Arial" w:cs="Arial"/>
          <w:color w:val="000000"/>
        </w:rPr>
      </w:pPr>
    </w:p>
    <w:p w:rsidR="000C7A04" w:rsidRPr="0065671C" w:rsidRDefault="000C7A04" w:rsidP="00C07C3F">
      <w:pPr>
        <w:widowControl w:val="0"/>
        <w:autoSpaceDE w:val="0"/>
        <w:autoSpaceDN w:val="0"/>
        <w:adjustRightInd w:val="0"/>
        <w:ind w:firstLine="709"/>
        <w:jc w:val="both"/>
        <w:rPr>
          <w:rFonts w:ascii="Arial" w:hAnsi="Arial" w:cs="Arial"/>
        </w:rPr>
      </w:pPr>
      <w:r w:rsidRPr="0065671C">
        <w:rPr>
          <w:rFonts w:ascii="Arial" w:hAnsi="Arial" w:cs="Arial"/>
        </w:rPr>
        <w:t>26. Результатом предоставления муниципальной услуги является направление (выдача) заявителю:</w:t>
      </w:r>
    </w:p>
    <w:p w:rsidR="000C7A04" w:rsidRPr="0065671C" w:rsidRDefault="000C7A04" w:rsidP="00C07C3F">
      <w:pPr>
        <w:widowControl w:val="0"/>
        <w:ind w:firstLine="709"/>
        <w:jc w:val="both"/>
        <w:rPr>
          <w:rFonts w:ascii="Arial" w:hAnsi="Arial" w:cs="Arial"/>
        </w:rPr>
      </w:pPr>
      <w:r w:rsidRPr="0065671C">
        <w:rPr>
          <w:rFonts w:ascii="Arial" w:hAnsi="Arial" w:cs="Arial"/>
        </w:rPr>
        <w:t>1) постановление уполномоченного органа о предоставлении земельного участка в постоянное (бессрочное) пользование;</w:t>
      </w:r>
    </w:p>
    <w:p w:rsidR="000C7A04" w:rsidRPr="0065671C" w:rsidRDefault="000C7A04" w:rsidP="00C07C3F">
      <w:pPr>
        <w:widowControl w:val="0"/>
        <w:ind w:firstLine="709"/>
        <w:jc w:val="both"/>
        <w:rPr>
          <w:rFonts w:ascii="Arial" w:hAnsi="Arial" w:cs="Arial"/>
        </w:rPr>
      </w:pPr>
      <w:r w:rsidRPr="0065671C">
        <w:rPr>
          <w:rFonts w:ascii="Arial" w:hAnsi="Arial" w:cs="Arial"/>
        </w:rPr>
        <w:t>2) постановление уполномоченного  органа о предоставлении земельного участка в собственность бесплатно;</w:t>
      </w:r>
    </w:p>
    <w:p w:rsidR="000C7A04" w:rsidRPr="0065671C" w:rsidRDefault="000C7A04" w:rsidP="00C07C3F">
      <w:pPr>
        <w:pStyle w:val="ConsPlusNormal0"/>
        <w:widowControl/>
        <w:ind w:firstLine="708"/>
        <w:jc w:val="both"/>
        <w:rPr>
          <w:sz w:val="24"/>
          <w:szCs w:val="24"/>
        </w:rPr>
      </w:pPr>
      <w:r w:rsidRPr="0065671C">
        <w:rPr>
          <w:sz w:val="24"/>
          <w:szCs w:val="24"/>
        </w:rPr>
        <w:t>3) договор аренды земельного участка;</w:t>
      </w:r>
    </w:p>
    <w:p w:rsidR="000C7A04" w:rsidRPr="0065671C" w:rsidRDefault="000C7A04" w:rsidP="00C07C3F">
      <w:pPr>
        <w:widowControl w:val="0"/>
        <w:ind w:firstLine="709"/>
        <w:jc w:val="both"/>
        <w:rPr>
          <w:rFonts w:ascii="Arial" w:hAnsi="Arial" w:cs="Arial"/>
        </w:rPr>
      </w:pPr>
      <w:r w:rsidRPr="0065671C">
        <w:rPr>
          <w:rFonts w:ascii="Arial" w:hAnsi="Arial" w:cs="Arial"/>
        </w:rPr>
        <w:t xml:space="preserve">4) договор безвозмездного пользования земельным участком; </w:t>
      </w:r>
    </w:p>
    <w:p w:rsidR="000C7A04" w:rsidRPr="0065671C" w:rsidRDefault="000C7A04" w:rsidP="00C07C3F">
      <w:pPr>
        <w:widowControl w:val="0"/>
        <w:ind w:firstLine="709"/>
        <w:jc w:val="both"/>
        <w:rPr>
          <w:rFonts w:ascii="Arial" w:hAnsi="Arial" w:cs="Arial"/>
        </w:rPr>
      </w:pPr>
      <w:r w:rsidRPr="0065671C">
        <w:rPr>
          <w:rFonts w:ascii="Arial" w:hAnsi="Arial" w:cs="Arial"/>
        </w:rPr>
        <w:t>5) договор купли-продажи земельного участка;</w:t>
      </w:r>
    </w:p>
    <w:p w:rsidR="000C7A04" w:rsidRPr="0065671C" w:rsidRDefault="000C7A04" w:rsidP="00C07C3F">
      <w:pPr>
        <w:pStyle w:val="ConsPlusNormal0"/>
        <w:widowControl/>
        <w:ind w:firstLine="709"/>
        <w:jc w:val="both"/>
        <w:rPr>
          <w:noProof/>
          <w:sz w:val="24"/>
          <w:szCs w:val="24"/>
        </w:rPr>
      </w:pPr>
      <w:r w:rsidRPr="0065671C">
        <w:rPr>
          <w:rFonts w:eastAsia="Arial Unicode MS"/>
          <w:sz w:val="24"/>
          <w:szCs w:val="24"/>
        </w:rPr>
        <w:t xml:space="preserve">6) отказ в предоставлении </w:t>
      </w:r>
      <w:r w:rsidRPr="0065671C">
        <w:rPr>
          <w:sz w:val="24"/>
          <w:szCs w:val="24"/>
        </w:rPr>
        <w:t xml:space="preserve">земельного участка без торгов. </w:t>
      </w:r>
    </w:p>
    <w:p w:rsidR="000C7A04" w:rsidRPr="0065671C" w:rsidRDefault="000C7A04" w:rsidP="00C07C3F">
      <w:pPr>
        <w:autoSpaceDE w:val="0"/>
        <w:autoSpaceDN w:val="0"/>
        <w:adjustRightInd w:val="0"/>
        <w:outlineLvl w:val="2"/>
        <w:rPr>
          <w:rFonts w:ascii="Arial" w:hAnsi="Arial" w:cs="Arial"/>
          <w:color w:val="000000"/>
        </w:rPr>
      </w:pPr>
    </w:p>
    <w:p w:rsidR="000C7A04" w:rsidRPr="0065671C" w:rsidRDefault="000C7A04" w:rsidP="00C07C3F">
      <w:pPr>
        <w:autoSpaceDE w:val="0"/>
        <w:autoSpaceDN w:val="0"/>
        <w:adjustRightInd w:val="0"/>
        <w:jc w:val="center"/>
        <w:outlineLvl w:val="2"/>
        <w:rPr>
          <w:rFonts w:ascii="Arial" w:hAnsi="Arial" w:cs="Arial"/>
          <w:szCs w:val="28"/>
        </w:rPr>
      </w:pPr>
      <w:r w:rsidRPr="0065671C">
        <w:rPr>
          <w:rFonts w:ascii="Arial" w:hAnsi="Arial" w:cs="Arial"/>
          <w:color w:val="000000"/>
          <w:szCs w:val="28"/>
        </w:rPr>
        <w:t xml:space="preserve">Глава 7. </w:t>
      </w:r>
      <w:r w:rsidRPr="0065671C">
        <w:rPr>
          <w:rFonts w:ascii="Arial" w:hAnsi="Arial" w:cs="Arial"/>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C7A04" w:rsidRPr="0065671C" w:rsidRDefault="000C7A04" w:rsidP="00C07C3F">
      <w:pPr>
        <w:autoSpaceDE w:val="0"/>
        <w:autoSpaceDN w:val="0"/>
        <w:adjustRightInd w:val="0"/>
        <w:jc w:val="center"/>
        <w:outlineLvl w:val="2"/>
        <w:rPr>
          <w:rFonts w:ascii="Arial" w:hAnsi="Arial" w:cs="Arial"/>
          <w:color w:val="000000"/>
          <w:szCs w:val="28"/>
        </w:rPr>
      </w:pPr>
    </w:p>
    <w:p w:rsidR="000C7A04" w:rsidRPr="0065671C" w:rsidRDefault="000C7A04" w:rsidP="00B158FF">
      <w:pPr>
        <w:autoSpaceDE w:val="0"/>
        <w:autoSpaceDN w:val="0"/>
        <w:adjustRightInd w:val="0"/>
        <w:ind w:firstLine="709"/>
        <w:jc w:val="both"/>
        <w:outlineLvl w:val="2"/>
        <w:rPr>
          <w:rFonts w:ascii="Arial" w:hAnsi="Arial" w:cs="Arial"/>
          <w:szCs w:val="28"/>
        </w:rPr>
      </w:pPr>
      <w:r w:rsidRPr="0065671C">
        <w:rPr>
          <w:rFonts w:ascii="Arial" w:hAnsi="Arial" w:cs="Arial"/>
          <w:szCs w:val="28"/>
        </w:rPr>
        <w:t>27. Муниципальная услуга предоставляется в срок не более чем тридцать дней со дня регистрации заявления.</w:t>
      </w:r>
    </w:p>
    <w:p w:rsidR="000C7A04" w:rsidRPr="0065671C" w:rsidRDefault="000C7A04" w:rsidP="00B158FF">
      <w:pPr>
        <w:autoSpaceDE w:val="0"/>
        <w:autoSpaceDN w:val="0"/>
        <w:adjustRightInd w:val="0"/>
        <w:ind w:firstLine="709"/>
        <w:jc w:val="both"/>
        <w:rPr>
          <w:rFonts w:ascii="Arial" w:hAnsi="Arial" w:cs="Arial"/>
          <w:szCs w:val="28"/>
        </w:rPr>
      </w:pPr>
      <w:r w:rsidRPr="0065671C">
        <w:rPr>
          <w:rFonts w:ascii="Arial" w:hAnsi="Arial" w:cs="Arial"/>
          <w:szCs w:val="28"/>
        </w:rPr>
        <w:t>28. Сроки выдачи (направления) документов, фиксирующих результат предоставления муниципальной услуги:</w:t>
      </w:r>
    </w:p>
    <w:p w:rsidR="000C7A04" w:rsidRPr="0065671C" w:rsidRDefault="000C7A04" w:rsidP="00B158FF">
      <w:pPr>
        <w:autoSpaceDE w:val="0"/>
        <w:autoSpaceDN w:val="0"/>
        <w:adjustRightInd w:val="0"/>
        <w:ind w:firstLine="709"/>
        <w:jc w:val="both"/>
        <w:outlineLvl w:val="2"/>
        <w:rPr>
          <w:rFonts w:ascii="Arial" w:hAnsi="Arial" w:cs="Arial"/>
          <w:szCs w:val="28"/>
        </w:rPr>
      </w:pPr>
      <w:r w:rsidRPr="0065671C">
        <w:rPr>
          <w:rFonts w:ascii="Arial" w:hAnsi="Arial" w:cs="Arial"/>
          <w:szCs w:val="28"/>
        </w:rPr>
        <w:t xml:space="preserve">1) направление заявителю результата предоставления муниципальной услуги в течение двух дней со дня подписания </w:t>
      </w:r>
      <w:r w:rsidRPr="0065671C">
        <w:rPr>
          <w:rFonts w:ascii="Arial" w:hAnsi="Arial" w:cs="Arial"/>
        </w:rPr>
        <w:t xml:space="preserve">договора купли-продажи земельного участка, договора аренды земельного участка, договора безвозмездного пользования земельным участком, </w:t>
      </w:r>
      <w:r w:rsidRPr="0065671C">
        <w:rPr>
          <w:rFonts w:ascii="Arial" w:hAnsi="Arial" w:cs="Arial"/>
          <w:szCs w:val="28"/>
        </w:rPr>
        <w:t>постановления уполномоченного органа о предоставлении земельного участка в постоянное (бессрочное) пользование</w:t>
      </w:r>
      <w:r w:rsidRPr="0065671C">
        <w:rPr>
          <w:rFonts w:ascii="Arial" w:hAnsi="Arial" w:cs="Arial"/>
        </w:rPr>
        <w:t xml:space="preserve"> или </w:t>
      </w:r>
      <w:r w:rsidRPr="0065671C">
        <w:rPr>
          <w:rFonts w:ascii="Arial" w:hAnsi="Arial" w:cs="Arial"/>
          <w:szCs w:val="28"/>
        </w:rPr>
        <w:t xml:space="preserve">постановления уполномоченного органа </w:t>
      </w:r>
      <w:r w:rsidRPr="0065671C">
        <w:rPr>
          <w:rFonts w:ascii="Arial" w:hAnsi="Arial" w:cs="Arial"/>
        </w:rPr>
        <w:t>о предоставлении земельного участка в собственность бесплатно;</w:t>
      </w:r>
    </w:p>
    <w:p w:rsidR="000C7A04" w:rsidRPr="0065671C" w:rsidRDefault="000C7A04" w:rsidP="00B158FF">
      <w:pPr>
        <w:autoSpaceDE w:val="0"/>
        <w:autoSpaceDN w:val="0"/>
        <w:adjustRightInd w:val="0"/>
        <w:ind w:firstLine="709"/>
        <w:jc w:val="both"/>
        <w:outlineLvl w:val="2"/>
        <w:rPr>
          <w:rFonts w:ascii="Arial" w:hAnsi="Arial" w:cs="Arial"/>
          <w:szCs w:val="28"/>
        </w:rPr>
      </w:pPr>
      <w:r w:rsidRPr="0065671C">
        <w:rPr>
          <w:rFonts w:ascii="Arial" w:hAnsi="Arial" w:cs="Arial"/>
          <w:szCs w:val="28"/>
        </w:rPr>
        <w:t>2) решение уполномоченного органа об отказе в предоставлении земельного участка без торгов - в течение двух дней со дня его принятия.</w:t>
      </w:r>
    </w:p>
    <w:p w:rsidR="000C7A04" w:rsidRPr="0065671C" w:rsidRDefault="000C7A04" w:rsidP="00B158FF">
      <w:pPr>
        <w:autoSpaceDE w:val="0"/>
        <w:autoSpaceDN w:val="0"/>
        <w:adjustRightInd w:val="0"/>
        <w:ind w:firstLine="709"/>
        <w:jc w:val="both"/>
        <w:outlineLvl w:val="2"/>
        <w:rPr>
          <w:rFonts w:ascii="Arial" w:hAnsi="Arial" w:cs="Arial"/>
          <w:szCs w:val="28"/>
        </w:rPr>
      </w:pPr>
      <w:r w:rsidRPr="0065671C">
        <w:rPr>
          <w:rFonts w:ascii="Arial" w:hAnsi="Arial" w:cs="Arial"/>
          <w:szCs w:val="28"/>
        </w:rPr>
        <w:t>29.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w:t>
      </w:r>
    </w:p>
    <w:p w:rsidR="000C7A04" w:rsidRPr="0065671C" w:rsidRDefault="000C7A04" w:rsidP="00C07C3F">
      <w:pPr>
        <w:widowControl w:val="0"/>
        <w:autoSpaceDE w:val="0"/>
        <w:autoSpaceDN w:val="0"/>
        <w:adjustRightInd w:val="0"/>
        <w:ind w:firstLine="709"/>
        <w:jc w:val="both"/>
        <w:rPr>
          <w:rFonts w:ascii="Arial" w:hAnsi="Arial" w:cs="Arial"/>
          <w:szCs w:val="28"/>
        </w:rPr>
      </w:pPr>
    </w:p>
    <w:p w:rsidR="000C7A04" w:rsidRPr="0065671C" w:rsidRDefault="000C7A04" w:rsidP="00C07C3F">
      <w:pPr>
        <w:autoSpaceDE w:val="0"/>
        <w:autoSpaceDN w:val="0"/>
        <w:adjustRightInd w:val="0"/>
        <w:jc w:val="center"/>
        <w:outlineLvl w:val="1"/>
        <w:rPr>
          <w:rFonts w:ascii="Arial" w:hAnsi="Arial" w:cs="Arial"/>
          <w:color w:val="000000"/>
          <w:szCs w:val="28"/>
        </w:rPr>
      </w:pPr>
      <w:r w:rsidRPr="0065671C">
        <w:rPr>
          <w:rFonts w:ascii="Arial" w:hAnsi="Arial" w:cs="Arial"/>
          <w:color w:val="000000"/>
          <w:szCs w:val="28"/>
        </w:rPr>
        <w:t xml:space="preserve">Глава 8. </w:t>
      </w:r>
      <w:r w:rsidRPr="0065671C">
        <w:rPr>
          <w:rFonts w:ascii="Arial" w:hAnsi="Arial" w:cs="Arial"/>
          <w:szCs w:val="28"/>
        </w:rPr>
        <w:t>ПЕРЕЧЕНЬ НОРМАТИВНЫХ ПРАВОВЫХ АКТОВ, РЕГУЛИРУЮЩИХ ОТНОШЕНИЯ, ВОЗНИКАЮЩИЕ В СВЯЗИ С ПРЕДОСТАВЛЕНИЕМ МУНИЦИПАЛЬНОЙ УСЛУГИ</w:t>
      </w:r>
    </w:p>
    <w:p w:rsidR="000C7A04" w:rsidRPr="0065671C" w:rsidRDefault="000C7A04" w:rsidP="00C07C3F">
      <w:pPr>
        <w:autoSpaceDE w:val="0"/>
        <w:autoSpaceDN w:val="0"/>
        <w:adjustRightInd w:val="0"/>
        <w:ind w:firstLine="540"/>
        <w:jc w:val="both"/>
        <w:outlineLvl w:val="1"/>
        <w:rPr>
          <w:rFonts w:ascii="Arial" w:hAnsi="Arial" w:cs="Arial"/>
          <w:color w:val="000000"/>
          <w:szCs w:val="28"/>
        </w:rPr>
      </w:pPr>
    </w:p>
    <w:p w:rsidR="000C7A04" w:rsidRPr="0065671C" w:rsidRDefault="000C7A04" w:rsidP="00C07C3F">
      <w:pPr>
        <w:widowControl w:val="0"/>
        <w:autoSpaceDE w:val="0"/>
        <w:autoSpaceDN w:val="0"/>
        <w:adjustRightInd w:val="0"/>
        <w:ind w:firstLine="709"/>
        <w:jc w:val="both"/>
        <w:rPr>
          <w:rFonts w:ascii="Arial" w:hAnsi="Arial" w:cs="Arial"/>
          <w:color w:val="000000"/>
          <w:szCs w:val="28"/>
        </w:rPr>
      </w:pPr>
      <w:r w:rsidRPr="0065671C">
        <w:rPr>
          <w:rFonts w:ascii="Arial" w:hAnsi="Arial" w:cs="Arial"/>
          <w:color w:val="000000"/>
          <w:szCs w:val="28"/>
        </w:rPr>
        <w:t>30. Предоставление муниципальной услуги осуществляется в соответствии с действующим законодательством.</w:t>
      </w:r>
    </w:p>
    <w:p w:rsidR="000C7A04" w:rsidRPr="0065671C" w:rsidRDefault="000C7A04" w:rsidP="00C07C3F">
      <w:pPr>
        <w:widowControl w:val="0"/>
        <w:autoSpaceDE w:val="0"/>
        <w:autoSpaceDN w:val="0"/>
        <w:adjustRightInd w:val="0"/>
        <w:ind w:firstLine="709"/>
        <w:jc w:val="both"/>
        <w:rPr>
          <w:rFonts w:ascii="Arial" w:hAnsi="Arial" w:cs="Arial"/>
          <w:color w:val="000000"/>
          <w:szCs w:val="28"/>
        </w:rPr>
      </w:pPr>
      <w:r w:rsidRPr="0065671C">
        <w:rPr>
          <w:rFonts w:ascii="Arial" w:hAnsi="Arial" w:cs="Arial"/>
          <w:color w:val="000000"/>
          <w:szCs w:val="28"/>
        </w:rPr>
        <w:t>Правовой основой предоставления муниципальной услуги являются следующие нормативные правовые акты:</w:t>
      </w:r>
    </w:p>
    <w:p w:rsidR="000C7A04" w:rsidRPr="0065671C" w:rsidRDefault="000C7A04" w:rsidP="00C07C3F">
      <w:pPr>
        <w:widowControl w:val="0"/>
        <w:ind w:firstLine="567"/>
        <w:jc w:val="both"/>
        <w:rPr>
          <w:rFonts w:ascii="Arial" w:hAnsi="Arial" w:cs="Arial"/>
          <w:szCs w:val="28"/>
        </w:rPr>
      </w:pPr>
      <w:r w:rsidRPr="0065671C">
        <w:rPr>
          <w:rFonts w:ascii="Arial" w:hAnsi="Arial" w:cs="Arial"/>
          <w:szCs w:val="28"/>
        </w:rPr>
        <w:lastRenderedPageBreak/>
        <w:t>1) Конституция Российской Федерации («Российская газета», 25</w:t>
      </w:r>
      <w:r w:rsidR="0065671C">
        <w:rPr>
          <w:rFonts w:ascii="Arial" w:hAnsi="Arial" w:cs="Arial"/>
          <w:szCs w:val="28"/>
        </w:rPr>
        <w:t>.12.</w:t>
      </w:r>
      <w:r w:rsidRPr="0065671C">
        <w:rPr>
          <w:rFonts w:ascii="Arial" w:hAnsi="Arial" w:cs="Arial"/>
          <w:szCs w:val="28"/>
        </w:rPr>
        <w:t>1993</w:t>
      </w:r>
      <w:r w:rsidR="0065671C">
        <w:rPr>
          <w:rFonts w:ascii="Arial" w:hAnsi="Arial" w:cs="Arial"/>
          <w:szCs w:val="28"/>
        </w:rPr>
        <w:t>г.</w:t>
      </w:r>
      <w:r w:rsidRPr="0065671C">
        <w:rPr>
          <w:rFonts w:ascii="Arial" w:hAnsi="Arial" w:cs="Arial"/>
          <w:szCs w:val="28"/>
        </w:rPr>
        <w:t>, №237);</w:t>
      </w:r>
    </w:p>
    <w:p w:rsidR="000C7A04" w:rsidRPr="0065671C" w:rsidRDefault="000C7A04" w:rsidP="00C07C3F">
      <w:pPr>
        <w:ind w:firstLine="540"/>
        <w:jc w:val="both"/>
        <w:rPr>
          <w:rFonts w:ascii="Arial" w:hAnsi="Arial" w:cs="Arial"/>
        </w:rPr>
      </w:pPr>
      <w:r w:rsidRPr="0065671C">
        <w:rPr>
          <w:rFonts w:ascii="Arial" w:hAnsi="Arial" w:cs="Arial"/>
        </w:rPr>
        <w:t>2) Гражданский кодекс Российской Федерации (часть первая) от 30</w:t>
      </w:r>
      <w:r w:rsidR="0065671C">
        <w:rPr>
          <w:rFonts w:ascii="Arial" w:hAnsi="Arial" w:cs="Arial"/>
        </w:rPr>
        <w:t>.11.</w:t>
      </w:r>
      <w:r w:rsidRPr="0065671C">
        <w:rPr>
          <w:rFonts w:ascii="Arial" w:hAnsi="Arial" w:cs="Arial"/>
        </w:rPr>
        <w:t>1994</w:t>
      </w:r>
      <w:r w:rsidR="0065671C">
        <w:rPr>
          <w:rFonts w:ascii="Arial" w:hAnsi="Arial" w:cs="Arial"/>
        </w:rPr>
        <w:t>г.</w:t>
      </w:r>
      <w:r w:rsidRPr="0065671C">
        <w:rPr>
          <w:rFonts w:ascii="Arial" w:hAnsi="Arial" w:cs="Arial"/>
        </w:rPr>
        <w:t xml:space="preserve"> №51-ФЗ («Собрание законодательства Российской Федерации», </w:t>
      </w:r>
      <w:r w:rsidR="0065671C">
        <w:rPr>
          <w:rFonts w:ascii="Arial" w:hAnsi="Arial" w:cs="Arial"/>
        </w:rPr>
        <w:t>0</w:t>
      </w:r>
      <w:r w:rsidRPr="0065671C">
        <w:rPr>
          <w:rFonts w:ascii="Arial" w:hAnsi="Arial" w:cs="Arial"/>
        </w:rPr>
        <w:t>5</w:t>
      </w:r>
      <w:r w:rsidR="0065671C">
        <w:rPr>
          <w:rFonts w:ascii="Arial" w:hAnsi="Arial" w:cs="Arial"/>
        </w:rPr>
        <w:t>.12.</w:t>
      </w:r>
      <w:r w:rsidRPr="0065671C">
        <w:rPr>
          <w:rFonts w:ascii="Arial" w:hAnsi="Arial" w:cs="Arial"/>
        </w:rPr>
        <w:t>1994</w:t>
      </w:r>
      <w:r w:rsidR="0065671C">
        <w:rPr>
          <w:rFonts w:ascii="Arial" w:hAnsi="Arial" w:cs="Arial"/>
        </w:rPr>
        <w:t>г., №</w:t>
      </w:r>
      <w:r w:rsidRPr="0065671C">
        <w:rPr>
          <w:rFonts w:ascii="Arial" w:hAnsi="Arial" w:cs="Arial"/>
        </w:rPr>
        <w:t>32, ст. 3301);</w:t>
      </w:r>
    </w:p>
    <w:p w:rsidR="000C7A04" w:rsidRPr="0065671C" w:rsidRDefault="000C7A04" w:rsidP="00C07C3F">
      <w:pPr>
        <w:ind w:firstLine="540"/>
        <w:jc w:val="both"/>
        <w:rPr>
          <w:rFonts w:ascii="Arial" w:hAnsi="Arial" w:cs="Arial"/>
        </w:rPr>
      </w:pPr>
      <w:r w:rsidRPr="0065671C">
        <w:rPr>
          <w:rFonts w:ascii="Arial" w:hAnsi="Arial" w:cs="Arial"/>
        </w:rPr>
        <w:t>3) Гражданский кодекс Российской Федерации (часть вторая) от 26</w:t>
      </w:r>
      <w:r w:rsidR="0065671C">
        <w:rPr>
          <w:rFonts w:ascii="Arial" w:hAnsi="Arial" w:cs="Arial"/>
        </w:rPr>
        <w:t>.01.</w:t>
      </w:r>
      <w:r w:rsidRPr="0065671C">
        <w:rPr>
          <w:rFonts w:ascii="Arial" w:hAnsi="Arial" w:cs="Arial"/>
        </w:rPr>
        <w:t>1996</w:t>
      </w:r>
      <w:r w:rsidR="0065671C">
        <w:rPr>
          <w:rFonts w:ascii="Arial" w:hAnsi="Arial" w:cs="Arial"/>
        </w:rPr>
        <w:t>г.</w:t>
      </w:r>
      <w:r w:rsidRPr="0065671C">
        <w:rPr>
          <w:rFonts w:ascii="Arial" w:hAnsi="Arial" w:cs="Arial"/>
        </w:rPr>
        <w:t xml:space="preserve"> №14-ФЗ («Собрание законодательства Российской Федерации», 29</w:t>
      </w:r>
      <w:r w:rsidR="0065671C">
        <w:rPr>
          <w:rFonts w:ascii="Arial" w:hAnsi="Arial" w:cs="Arial"/>
        </w:rPr>
        <w:t>.01.</w:t>
      </w:r>
      <w:r w:rsidRPr="0065671C">
        <w:rPr>
          <w:rFonts w:ascii="Arial" w:hAnsi="Arial" w:cs="Arial"/>
        </w:rPr>
        <w:t>1996</w:t>
      </w:r>
      <w:r w:rsidR="0065671C">
        <w:rPr>
          <w:rFonts w:ascii="Arial" w:hAnsi="Arial" w:cs="Arial"/>
        </w:rPr>
        <w:t>г., №</w:t>
      </w:r>
      <w:r w:rsidRPr="0065671C">
        <w:rPr>
          <w:rFonts w:ascii="Arial" w:hAnsi="Arial" w:cs="Arial"/>
        </w:rPr>
        <w:t>5, ст. 410);</w:t>
      </w:r>
    </w:p>
    <w:p w:rsidR="000C7A04" w:rsidRPr="0065671C" w:rsidRDefault="000C7A04" w:rsidP="00C07C3F">
      <w:pPr>
        <w:autoSpaceDE w:val="0"/>
        <w:autoSpaceDN w:val="0"/>
        <w:adjustRightInd w:val="0"/>
        <w:ind w:firstLine="540"/>
        <w:jc w:val="both"/>
        <w:rPr>
          <w:rFonts w:ascii="Arial" w:hAnsi="Arial" w:cs="Arial"/>
        </w:rPr>
      </w:pPr>
      <w:r w:rsidRPr="0065671C">
        <w:rPr>
          <w:rFonts w:ascii="Arial" w:hAnsi="Arial" w:cs="Arial"/>
        </w:rPr>
        <w:t>4) Земельный кодекс Российской Федерации от 25</w:t>
      </w:r>
      <w:r w:rsidR="0065671C">
        <w:rPr>
          <w:rFonts w:ascii="Arial" w:hAnsi="Arial" w:cs="Arial"/>
        </w:rPr>
        <w:t>.10.</w:t>
      </w:r>
      <w:r w:rsidRPr="0065671C">
        <w:rPr>
          <w:rFonts w:ascii="Arial" w:hAnsi="Arial" w:cs="Arial"/>
        </w:rPr>
        <w:t>2001</w:t>
      </w:r>
      <w:r w:rsidR="0065671C">
        <w:rPr>
          <w:rFonts w:ascii="Arial" w:hAnsi="Arial" w:cs="Arial"/>
        </w:rPr>
        <w:t>г.</w:t>
      </w:r>
      <w:r w:rsidRPr="0065671C">
        <w:rPr>
          <w:rFonts w:ascii="Arial" w:hAnsi="Arial" w:cs="Arial"/>
        </w:rPr>
        <w:t xml:space="preserve"> №136-ФЗ («Собрание законодательства Российс</w:t>
      </w:r>
      <w:r w:rsidR="00B158FF" w:rsidRPr="0065671C">
        <w:rPr>
          <w:rFonts w:ascii="Arial" w:hAnsi="Arial" w:cs="Arial"/>
        </w:rPr>
        <w:t>кой Федерации», 29</w:t>
      </w:r>
      <w:r w:rsidR="0065671C">
        <w:rPr>
          <w:rFonts w:ascii="Arial" w:hAnsi="Arial" w:cs="Arial"/>
        </w:rPr>
        <w:t>.10.</w:t>
      </w:r>
      <w:r w:rsidR="00B158FF" w:rsidRPr="0065671C">
        <w:rPr>
          <w:rFonts w:ascii="Arial" w:hAnsi="Arial" w:cs="Arial"/>
        </w:rPr>
        <w:t>2001</w:t>
      </w:r>
      <w:r w:rsidR="0065671C">
        <w:rPr>
          <w:rFonts w:ascii="Arial" w:hAnsi="Arial" w:cs="Arial"/>
        </w:rPr>
        <w:t>г.</w:t>
      </w:r>
      <w:r w:rsidRPr="0065671C">
        <w:rPr>
          <w:rFonts w:ascii="Arial" w:hAnsi="Arial" w:cs="Arial"/>
        </w:rPr>
        <w:t>, №44, статья 4147);</w:t>
      </w:r>
    </w:p>
    <w:p w:rsidR="000C7A04" w:rsidRPr="0065671C" w:rsidRDefault="000C7A04" w:rsidP="00C07C3F">
      <w:pPr>
        <w:autoSpaceDE w:val="0"/>
        <w:autoSpaceDN w:val="0"/>
        <w:adjustRightInd w:val="0"/>
        <w:ind w:firstLine="540"/>
        <w:jc w:val="both"/>
        <w:rPr>
          <w:rFonts w:ascii="Arial" w:hAnsi="Arial" w:cs="Arial"/>
        </w:rPr>
      </w:pPr>
      <w:r w:rsidRPr="0065671C">
        <w:rPr>
          <w:rFonts w:ascii="Arial" w:hAnsi="Arial" w:cs="Arial"/>
        </w:rPr>
        <w:t xml:space="preserve">5) </w:t>
      </w:r>
      <w:hyperlink r:id="rId13" w:history="1">
        <w:r w:rsidRPr="0065671C">
          <w:rPr>
            <w:rStyle w:val="a6"/>
            <w:rFonts w:ascii="Arial" w:hAnsi="Arial" w:cs="Arial"/>
            <w:color w:val="000000"/>
            <w:u w:val="none"/>
          </w:rPr>
          <w:t>Градостроительный кодекс Российской Федерации от 29</w:t>
        </w:r>
        <w:r w:rsidR="0065671C">
          <w:rPr>
            <w:rStyle w:val="a6"/>
            <w:rFonts w:ascii="Arial" w:hAnsi="Arial" w:cs="Arial"/>
            <w:color w:val="000000"/>
            <w:u w:val="none"/>
          </w:rPr>
          <w:t>.12.</w:t>
        </w:r>
        <w:r w:rsidRPr="0065671C">
          <w:rPr>
            <w:rStyle w:val="a6"/>
            <w:rFonts w:ascii="Arial" w:hAnsi="Arial" w:cs="Arial"/>
            <w:color w:val="000000"/>
            <w:u w:val="none"/>
          </w:rPr>
          <w:t>2004</w:t>
        </w:r>
        <w:r w:rsidR="0065671C">
          <w:rPr>
            <w:rStyle w:val="a6"/>
            <w:rFonts w:ascii="Arial" w:hAnsi="Arial" w:cs="Arial"/>
            <w:color w:val="000000"/>
            <w:u w:val="none"/>
          </w:rPr>
          <w:t>г. №</w:t>
        </w:r>
        <w:r w:rsidRPr="0065671C">
          <w:rPr>
            <w:rStyle w:val="a6"/>
            <w:rFonts w:ascii="Arial" w:hAnsi="Arial" w:cs="Arial"/>
            <w:color w:val="000000"/>
            <w:u w:val="none"/>
          </w:rPr>
          <w:t>190-ФЗ</w:t>
        </w:r>
      </w:hyperlink>
      <w:r w:rsidRPr="0065671C">
        <w:rPr>
          <w:rFonts w:ascii="Arial" w:hAnsi="Arial" w:cs="Arial"/>
        </w:rPr>
        <w:t xml:space="preserve"> («Российская газета», 30</w:t>
      </w:r>
      <w:r w:rsidR="002B4AC5">
        <w:rPr>
          <w:rFonts w:ascii="Arial" w:hAnsi="Arial" w:cs="Arial"/>
        </w:rPr>
        <w:t>.12.</w:t>
      </w:r>
      <w:r w:rsidRPr="0065671C">
        <w:rPr>
          <w:rFonts w:ascii="Arial" w:hAnsi="Arial" w:cs="Arial"/>
        </w:rPr>
        <w:t>2004</w:t>
      </w:r>
      <w:r w:rsidR="002B4AC5">
        <w:rPr>
          <w:rFonts w:ascii="Arial" w:hAnsi="Arial" w:cs="Arial"/>
        </w:rPr>
        <w:t>г.</w:t>
      </w:r>
      <w:r w:rsidRPr="0065671C">
        <w:rPr>
          <w:rFonts w:ascii="Arial" w:hAnsi="Arial" w:cs="Arial"/>
        </w:rPr>
        <w:t>, №290);</w:t>
      </w:r>
    </w:p>
    <w:p w:rsidR="000C7A04" w:rsidRPr="002B4AC5" w:rsidRDefault="000C7A04" w:rsidP="00C07C3F">
      <w:pPr>
        <w:autoSpaceDE w:val="0"/>
        <w:autoSpaceDN w:val="0"/>
        <w:adjustRightInd w:val="0"/>
        <w:ind w:firstLine="540"/>
        <w:jc w:val="both"/>
        <w:rPr>
          <w:rFonts w:ascii="Arial" w:hAnsi="Arial" w:cs="Arial"/>
        </w:rPr>
      </w:pPr>
      <w:r w:rsidRPr="002B4AC5">
        <w:rPr>
          <w:rFonts w:ascii="Arial" w:hAnsi="Arial" w:cs="Arial"/>
        </w:rPr>
        <w:t>6) Федеральный закон Российской Федера</w:t>
      </w:r>
      <w:r w:rsidR="00B158FF" w:rsidRPr="002B4AC5">
        <w:rPr>
          <w:rFonts w:ascii="Arial" w:hAnsi="Arial" w:cs="Arial"/>
        </w:rPr>
        <w:t>ции от 25</w:t>
      </w:r>
      <w:r w:rsidR="002B4AC5">
        <w:rPr>
          <w:rFonts w:ascii="Arial" w:hAnsi="Arial" w:cs="Arial"/>
        </w:rPr>
        <w:t>.10.</w:t>
      </w:r>
      <w:r w:rsidR="00B158FF" w:rsidRPr="002B4AC5">
        <w:rPr>
          <w:rFonts w:ascii="Arial" w:hAnsi="Arial" w:cs="Arial"/>
        </w:rPr>
        <w:t>2001</w:t>
      </w:r>
      <w:r w:rsidR="002B4AC5">
        <w:rPr>
          <w:rFonts w:ascii="Arial" w:hAnsi="Arial" w:cs="Arial"/>
        </w:rPr>
        <w:t>г.</w:t>
      </w:r>
      <w:r w:rsidR="00B158FF" w:rsidRPr="002B4AC5">
        <w:rPr>
          <w:rFonts w:ascii="Arial" w:hAnsi="Arial" w:cs="Arial"/>
        </w:rPr>
        <w:t xml:space="preserve"> </w:t>
      </w:r>
      <w:r w:rsidR="002B4AC5">
        <w:rPr>
          <w:rFonts w:ascii="Arial" w:hAnsi="Arial" w:cs="Arial"/>
        </w:rPr>
        <w:t>№</w:t>
      </w:r>
      <w:r w:rsidRPr="002B4AC5">
        <w:rPr>
          <w:rFonts w:ascii="Arial" w:hAnsi="Arial" w:cs="Arial"/>
        </w:rPr>
        <w:t>137-ФЗ «О введении в действие Земельного кодекса Российской Федерации» («Собрание законодательства Российской Федерации», 29</w:t>
      </w:r>
      <w:r w:rsidR="002B4AC5">
        <w:rPr>
          <w:rFonts w:ascii="Arial" w:hAnsi="Arial" w:cs="Arial"/>
        </w:rPr>
        <w:t>.10.</w:t>
      </w:r>
      <w:r w:rsidRPr="002B4AC5">
        <w:rPr>
          <w:rFonts w:ascii="Arial" w:hAnsi="Arial" w:cs="Arial"/>
        </w:rPr>
        <w:t>2001</w:t>
      </w:r>
      <w:r w:rsidR="002B4AC5">
        <w:rPr>
          <w:rFonts w:ascii="Arial" w:hAnsi="Arial" w:cs="Arial"/>
        </w:rPr>
        <w:t>г., №</w:t>
      </w:r>
      <w:r w:rsidRPr="002B4AC5">
        <w:rPr>
          <w:rFonts w:ascii="Arial" w:hAnsi="Arial" w:cs="Arial"/>
        </w:rPr>
        <w:t>44, ст. 4148);</w:t>
      </w:r>
    </w:p>
    <w:p w:rsidR="000C7A04" w:rsidRPr="002B4AC5" w:rsidRDefault="000C7A04" w:rsidP="00C07C3F">
      <w:pPr>
        <w:autoSpaceDE w:val="0"/>
        <w:autoSpaceDN w:val="0"/>
        <w:adjustRightInd w:val="0"/>
        <w:ind w:firstLine="540"/>
        <w:jc w:val="both"/>
        <w:rPr>
          <w:rFonts w:ascii="Arial" w:hAnsi="Arial" w:cs="Arial"/>
        </w:rPr>
      </w:pPr>
      <w:r w:rsidRPr="002B4AC5">
        <w:rPr>
          <w:rFonts w:ascii="Arial" w:hAnsi="Arial" w:cs="Arial"/>
        </w:rPr>
        <w:t xml:space="preserve">7) </w:t>
      </w:r>
      <w:hyperlink r:id="rId14" w:history="1">
        <w:r w:rsidRPr="002B4AC5">
          <w:rPr>
            <w:rStyle w:val="a6"/>
            <w:rFonts w:ascii="Arial" w:hAnsi="Arial" w:cs="Arial"/>
            <w:color w:val="000000"/>
            <w:u w:val="none"/>
          </w:rPr>
          <w:t>Федеральный закон от 29</w:t>
        </w:r>
        <w:r w:rsidR="002B4AC5">
          <w:rPr>
            <w:rStyle w:val="a6"/>
            <w:rFonts w:ascii="Arial" w:hAnsi="Arial" w:cs="Arial"/>
            <w:color w:val="000000"/>
            <w:u w:val="none"/>
          </w:rPr>
          <w:t>.12.</w:t>
        </w:r>
        <w:r w:rsidRPr="002B4AC5">
          <w:rPr>
            <w:rStyle w:val="a6"/>
            <w:rFonts w:ascii="Arial" w:hAnsi="Arial" w:cs="Arial"/>
            <w:color w:val="000000"/>
            <w:u w:val="none"/>
          </w:rPr>
          <w:t>2004</w:t>
        </w:r>
        <w:r w:rsidR="002B4AC5">
          <w:rPr>
            <w:rStyle w:val="a6"/>
            <w:rFonts w:ascii="Arial" w:hAnsi="Arial" w:cs="Arial"/>
            <w:color w:val="000000"/>
            <w:u w:val="none"/>
          </w:rPr>
          <w:t>г.</w:t>
        </w:r>
        <w:r w:rsidRPr="002B4AC5">
          <w:rPr>
            <w:rStyle w:val="a6"/>
            <w:rFonts w:ascii="Arial" w:hAnsi="Arial" w:cs="Arial"/>
            <w:color w:val="000000"/>
            <w:u w:val="none"/>
          </w:rPr>
          <w:t xml:space="preserve"> №191-ФЗ «О введении в действие Градостроительного кодекса Российской Федерации</w:t>
        </w:r>
      </w:hyperlink>
      <w:r w:rsidRPr="002B4AC5">
        <w:rPr>
          <w:rFonts w:ascii="Arial" w:hAnsi="Arial" w:cs="Arial"/>
        </w:rPr>
        <w:t>» («Российская газета», 30</w:t>
      </w:r>
      <w:r w:rsidR="002B4AC5">
        <w:rPr>
          <w:rFonts w:ascii="Arial" w:hAnsi="Arial" w:cs="Arial"/>
        </w:rPr>
        <w:t>.12.</w:t>
      </w:r>
      <w:r w:rsidRPr="002B4AC5">
        <w:rPr>
          <w:rFonts w:ascii="Arial" w:hAnsi="Arial" w:cs="Arial"/>
        </w:rPr>
        <w:t>2004</w:t>
      </w:r>
      <w:r w:rsidR="002B4AC5">
        <w:rPr>
          <w:rFonts w:ascii="Arial" w:hAnsi="Arial" w:cs="Arial"/>
        </w:rPr>
        <w:t>г.</w:t>
      </w:r>
      <w:r w:rsidRPr="002B4AC5">
        <w:rPr>
          <w:rFonts w:ascii="Arial" w:hAnsi="Arial" w:cs="Arial"/>
        </w:rPr>
        <w:t>, №290);</w:t>
      </w:r>
    </w:p>
    <w:p w:rsidR="000C7A04" w:rsidRPr="002B4AC5" w:rsidRDefault="000C7A04" w:rsidP="00C07C3F">
      <w:pPr>
        <w:autoSpaceDE w:val="0"/>
        <w:autoSpaceDN w:val="0"/>
        <w:adjustRightInd w:val="0"/>
        <w:ind w:firstLine="540"/>
        <w:jc w:val="both"/>
        <w:rPr>
          <w:rFonts w:ascii="Arial" w:hAnsi="Arial" w:cs="Arial"/>
        </w:rPr>
      </w:pPr>
      <w:r w:rsidRPr="002B4AC5">
        <w:rPr>
          <w:rFonts w:ascii="Arial" w:hAnsi="Arial" w:cs="Arial"/>
        </w:rPr>
        <w:t>8) Федеральный закон от 21</w:t>
      </w:r>
      <w:r w:rsidR="002B4AC5">
        <w:rPr>
          <w:rFonts w:ascii="Arial" w:hAnsi="Arial" w:cs="Arial"/>
        </w:rPr>
        <w:t>.07.</w:t>
      </w:r>
      <w:r w:rsidRPr="002B4AC5">
        <w:rPr>
          <w:rFonts w:ascii="Arial" w:hAnsi="Arial" w:cs="Arial"/>
        </w:rPr>
        <w:t>1997</w:t>
      </w:r>
      <w:r w:rsidR="002B4AC5">
        <w:rPr>
          <w:rFonts w:ascii="Arial" w:hAnsi="Arial" w:cs="Arial"/>
        </w:rPr>
        <w:t>г. №</w:t>
      </w:r>
      <w:r w:rsidRPr="002B4AC5">
        <w:rPr>
          <w:rFonts w:ascii="Arial" w:hAnsi="Arial" w:cs="Arial"/>
        </w:rPr>
        <w:t>122-ФЗ «О государственной регистрации прав на недвижимое имущество и сделок с ним» («Собрание законодательства Российской Федерации», 28</w:t>
      </w:r>
      <w:r w:rsidR="002B4AC5">
        <w:rPr>
          <w:rFonts w:ascii="Arial" w:hAnsi="Arial" w:cs="Arial"/>
        </w:rPr>
        <w:t>.07.</w:t>
      </w:r>
      <w:r w:rsidRPr="002B4AC5">
        <w:rPr>
          <w:rFonts w:ascii="Arial" w:hAnsi="Arial" w:cs="Arial"/>
        </w:rPr>
        <w:t>1997</w:t>
      </w:r>
      <w:r w:rsidR="002B4AC5">
        <w:rPr>
          <w:rFonts w:ascii="Arial" w:hAnsi="Arial" w:cs="Arial"/>
        </w:rPr>
        <w:t>г.</w:t>
      </w:r>
      <w:r w:rsidRPr="002B4AC5">
        <w:rPr>
          <w:rFonts w:ascii="Arial" w:hAnsi="Arial" w:cs="Arial"/>
        </w:rPr>
        <w:t xml:space="preserve"> №30, ст. 3594);</w:t>
      </w:r>
    </w:p>
    <w:p w:rsidR="000C7A04" w:rsidRPr="002B4AC5" w:rsidRDefault="000C7A04" w:rsidP="00C07C3F">
      <w:pPr>
        <w:autoSpaceDE w:val="0"/>
        <w:autoSpaceDN w:val="0"/>
        <w:adjustRightInd w:val="0"/>
        <w:ind w:firstLine="540"/>
        <w:jc w:val="both"/>
        <w:rPr>
          <w:rFonts w:ascii="Arial" w:hAnsi="Arial" w:cs="Arial"/>
        </w:rPr>
      </w:pPr>
      <w:r w:rsidRPr="002B4AC5">
        <w:rPr>
          <w:rFonts w:ascii="Arial" w:hAnsi="Arial" w:cs="Arial"/>
        </w:rPr>
        <w:t>9) Фе</w:t>
      </w:r>
      <w:r w:rsidR="00B158FF" w:rsidRPr="002B4AC5">
        <w:rPr>
          <w:rFonts w:ascii="Arial" w:hAnsi="Arial" w:cs="Arial"/>
        </w:rPr>
        <w:t>деральный закон от 24</w:t>
      </w:r>
      <w:r w:rsidR="002B4AC5">
        <w:rPr>
          <w:rFonts w:ascii="Arial" w:hAnsi="Arial" w:cs="Arial"/>
        </w:rPr>
        <w:t>.07.</w:t>
      </w:r>
      <w:r w:rsidR="00B158FF" w:rsidRPr="002B4AC5">
        <w:rPr>
          <w:rFonts w:ascii="Arial" w:hAnsi="Arial" w:cs="Arial"/>
        </w:rPr>
        <w:t>2007</w:t>
      </w:r>
      <w:r w:rsidR="002B4AC5">
        <w:rPr>
          <w:rFonts w:ascii="Arial" w:hAnsi="Arial" w:cs="Arial"/>
        </w:rPr>
        <w:t>г. №</w:t>
      </w:r>
      <w:r w:rsidRPr="002B4AC5">
        <w:rPr>
          <w:rFonts w:ascii="Arial" w:hAnsi="Arial" w:cs="Arial"/>
        </w:rPr>
        <w:t>221-ФЗ «О государственном кадастре недвижимости» («Собрание законодательства Российской Федерации», 30</w:t>
      </w:r>
      <w:r w:rsidR="002B4AC5">
        <w:rPr>
          <w:rFonts w:ascii="Arial" w:hAnsi="Arial" w:cs="Arial"/>
        </w:rPr>
        <w:t>.07.</w:t>
      </w:r>
      <w:r w:rsidRPr="002B4AC5">
        <w:rPr>
          <w:rFonts w:ascii="Arial" w:hAnsi="Arial" w:cs="Arial"/>
        </w:rPr>
        <w:t>2007</w:t>
      </w:r>
      <w:r w:rsidR="002B4AC5">
        <w:rPr>
          <w:rFonts w:ascii="Arial" w:hAnsi="Arial" w:cs="Arial"/>
        </w:rPr>
        <w:t>г.</w:t>
      </w:r>
      <w:r w:rsidRPr="002B4AC5">
        <w:rPr>
          <w:rFonts w:ascii="Arial" w:hAnsi="Arial" w:cs="Arial"/>
        </w:rPr>
        <w:t>, № 31, ст. 4017);</w:t>
      </w:r>
    </w:p>
    <w:p w:rsidR="000C7A04" w:rsidRPr="00A66E01" w:rsidRDefault="000C7A04" w:rsidP="00C07C3F">
      <w:pPr>
        <w:autoSpaceDE w:val="0"/>
        <w:autoSpaceDN w:val="0"/>
        <w:adjustRightInd w:val="0"/>
        <w:ind w:firstLine="540"/>
        <w:jc w:val="both"/>
        <w:rPr>
          <w:rFonts w:ascii="Arial" w:hAnsi="Arial" w:cs="Arial"/>
        </w:rPr>
      </w:pPr>
      <w:r w:rsidRPr="00A66E01">
        <w:rPr>
          <w:rFonts w:ascii="Arial" w:hAnsi="Arial" w:cs="Arial"/>
        </w:rPr>
        <w:t>10) Федеральный закон от 18</w:t>
      </w:r>
      <w:r w:rsidR="00A66E01">
        <w:rPr>
          <w:rFonts w:ascii="Arial" w:hAnsi="Arial" w:cs="Arial"/>
        </w:rPr>
        <w:t>.06.</w:t>
      </w:r>
      <w:r w:rsidRPr="00A66E01">
        <w:rPr>
          <w:rFonts w:ascii="Arial" w:hAnsi="Arial" w:cs="Arial"/>
        </w:rPr>
        <w:t>2001</w:t>
      </w:r>
      <w:r w:rsidR="00A66E01">
        <w:rPr>
          <w:rFonts w:ascii="Arial" w:hAnsi="Arial" w:cs="Arial"/>
        </w:rPr>
        <w:t>г. №</w:t>
      </w:r>
      <w:r w:rsidRPr="00A66E01">
        <w:rPr>
          <w:rFonts w:ascii="Arial" w:hAnsi="Arial" w:cs="Arial"/>
        </w:rPr>
        <w:t>78-ФЗ «О землеустройстве» («Российская газета», 23</w:t>
      </w:r>
      <w:r w:rsidR="00A66E01">
        <w:rPr>
          <w:rFonts w:ascii="Arial" w:hAnsi="Arial" w:cs="Arial"/>
        </w:rPr>
        <w:t>.06.20</w:t>
      </w:r>
      <w:r w:rsidRPr="00A66E01">
        <w:rPr>
          <w:rFonts w:ascii="Arial" w:hAnsi="Arial" w:cs="Arial"/>
        </w:rPr>
        <w:t>01</w:t>
      </w:r>
      <w:r w:rsidR="00A66E01">
        <w:rPr>
          <w:rFonts w:ascii="Arial" w:hAnsi="Arial" w:cs="Arial"/>
        </w:rPr>
        <w:t>г.</w:t>
      </w:r>
      <w:r w:rsidRPr="00A66E01">
        <w:rPr>
          <w:rFonts w:ascii="Arial" w:hAnsi="Arial" w:cs="Arial"/>
        </w:rPr>
        <w:t>, №118-119);</w:t>
      </w:r>
    </w:p>
    <w:p w:rsidR="000C7A04" w:rsidRPr="00A66E01" w:rsidRDefault="000C7A04" w:rsidP="00C07C3F">
      <w:pPr>
        <w:autoSpaceDE w:val="0"/>
        <w:autoSpaceDN w:val="0"/>
        <w:adjustRightInd w:val="0"/>
        <w:ind w:firstLine="540"/>
        <w:jc w:val="both"/>
        <w:rPr>
          <w:rFonts w:ascii="Arial" w:hAnsi="Arial" w:cs="Arial"/>
        </w:rPr>
      </w:pPr>
      <w:r w:rsidRPr="00A66E01">
        <w:rPr>
          <w:rFonts w:ascii="Arial" w:hAnsi="Arial" w:cs="Arial"/>
        </w:rPr>
        <w:t xml:space="preserve">11) Федеральный </w:t>
      </w:r>
      <w:hyperlink r:id="rId15" w:history="1">
        <w:r w:rsidRPr="00A66E01">
          <w:rPr>
            <w:rStyle w:val="a6"/>
            <w:rFonts w:ascii="Arial" w:hAnsi="Arial" w:cs="Arial"/>
            <w:color w:val="000000"/>
            <w:u w:val="none"/>
          </w:rPr>
          <w:t>закон</w:t>
        </w:r>
      </w:hyperlink>
      <w:r w:rsidRPr="00A66E01">
        <w:rPr>
          <w:rFonts w:ascii="Arial" w:hAnsi="Arial" w:cs="Arial"/>
        </w:rPr>
        <w:t xml:space="preserve"> от 27</w:t>
      </w:r>
      <w:r w:rsidR="00A66E01">
        <w:rPr>
          <w:rFonts w:ascii="Arial" w:hAnsi="Arial" w:cs="Arial"/>
        </w:rPr>
        <w:t>.07.</w:t>
      </w:r>
      <w:r w:rsidRPr="00A66E01">
        <w:rPr>
          <w:rFonts w:ascii="Arial" w:hAnsi="Arial" w:cs="Arial"/>
        </w:rPr>
        <w:t>2010</w:t>
      </w:r>
      <w:r w:rsidR="00A66E01">
        <w:rPr>
          <w:rFonts w:ascii="Arial" w:hAnsi="Arial" w:cs="Arial"/>
        </w:rPr>
        <w:t>г. №</w:t>
      </w:r>
      <w:r w:rsidRPr="00A66E01">
        <w:rPr>
          <w:rFonts w:ascii="Arial" w:hAnsi="Arial" w:cs="Arial"/>
        </w:rPr>
        <w:t>210-ФЗ «Об организации предоставления государственных и муниципальных услуг» («Российская газета», 30</w:t>
      </w:r>
      <w:r w:rsidR="00A66E01">
        <w:rPr>
          <w:rFonts w:ascii="Arial" w:hAnsi="Arial" w:cs="Arial"/>
        </w:rPr>
        <w:t>.07.2010г.</w:t>
      </w:r>
      <w:r w:rsidRPr="00A66E01">
        <w:rPr>
          <w:rFonts w:ascii="Arial" w:hAnsi="Arial" w:cs="Arial"/>
        </w:rPr>
        <w:t>, №168);</w:t>
      </w:r>
    </w:p>
    <w:p w:rsidR="000C7A04" w:rsidRPr="00A66E01" w:rsidRDefault="000C7A04" w:rsidP="00C07C3F">
      <w:pPr>
        <w:pStyle w:val="a7"/>
        <w:ind w:firstLine="540"/>
        <w:jc w:val="both"/>
        <w:rPr>
          <w:rFonts w:cs="Arial"/>
        </w:rPr>
      </w:pPr>
      <w:r w:rsidRPr="00A66E01">
        <w:rPr>
          <w:rFonts w:cs="Arial"/>
        </w:rPr>
        <w:t>12) Федеральный закон от 24</w:t>
      </w:r>
      <w:r w:rsidR="00A66E01">
        <w:rPr>
          <w:rFonts w:cs="Arial"/>
        </w:rPr>
        <w:t>.07.</w:t>
      </w:r>
      <w:r w:rsidRPr="00A66E01">
        <w:rPr>
          <w:rFonts w:cs="Arial"/>
        </w:rPr>
        <w:t>2002</w:t>
      </w:r>
      <w:r w:rsidR="00A66E01">
        <w:rPr>
          <w:rFonts w:cs="Arial"/>
        </w:rPr>
        <w:t>го.</w:t>
      </w:r>
      <w:r w:rsidRPr="00A66E01">
        <w:rPr>
          <w:rFonts w:cs="Arial"/>
        </w:rPr>
        <w:t xml:space="preserve"> №101-ФЗ «Об обороте земель сельскохозяйственного назначения» («Российская газета», 27</w:t>
      </w:r>
      <w:r w:rsidR="00A66E01">
        <w:rPr>
          <w:rFonts w:cs="Arial"/>
        </w:rPr>
        <w:t>.07.</w:t>
      </w:r>
      <w:r w:rsidRPr="00A66E01">
        <w:rPr>
          <w:rFonts w:cs="Arial"/>
        </w:rPr>
        <w:t>2002</w:t>
      </w:r>
      <w:r w:rsidR="00A66E01">
        <w:rPr>
          <w:rFonts w:cs="Arial"/>
        </w:rPr>
        <w:t>г.</w:t>
      </w:r>
      <w:r w:rsidRPr="00A66E01">
        <w:rPr>
          <w:rFonts w:cs="Arial"/>
        </w:rPr>
        <w:t>, №137);</w:t>
      </w:r>
    </w:p>
    <w:p w:rsidR="000C7A04" w:rsidRPr="00A66E01" w:rsidRDefault="000C7A04" w:rsidP="00C07C3F">
      <w:pPr>
        <w:autoSpaceDE w:val="0"/>
        <w:autoSpaceDN w:val="0"/>
        <w:adjustRightInd w:val="0"/>
        <w:ind w:firstLine="540"/>
        <w:jc w:val="both"/>
        <w:rPr>
          <w:rFonts w:ascii="Arial" w:hAnsi="Arial" w:cs="Arial"/>
        </w:rPr>
      </w:pPr>
      <w:r w:rsidRPr="00A66E01">
        <w:rPr>
          <w:rFonts w:ascii="Arial" w:hAnsi="Arial" w:cs="Arial"/>
        </w:rPr>
        <w:t>13) приказ Минэкономразвития Российской Федерации от 13</w:t>
      </w:r>
      <w:r w:rsidR="00A66E01">
        <w:rPr>
          <w:rFonts w:ascii="Arial" w:hAnsi="Arial" w:cs="Arial"/>
        </w:rPr>
        <w:t>.09.</w:t>
      </w:r>
      <w:r w:rsidRPr="00A66E01">
        <w:rPr>
          <w:rFonts w:ascii="Arial" w:hAnsi="Arial" w:cs="Arial"/>
        </w:rPr>
        <w:t>2011</w:t>
      </w:r>
      <w:r w:rsidR="00A66E01">
        <w:rPr>
          <w:rFonts w:ascii="Arial" w:hAnsi="Arial" w:cs="Arial"/>
        </w:rPr>
        <w:t>г.</w:t>
      </w:r>
      <w:r w:rsidRPr="00A66E01">
        <w:rPr>
          <w:rFonts w:ascii="Arial" w:hAnsi="Arial" w:cs="Arial"/>
        </w:rPr>
        <w:t xml:space="preserve"> №475 «Об утверждении перечня документов, необходимых для приобретения прав на земельный участок» («Российская газета», </w:t>
      </w:r>
      <w:r w:rsidR="00A66E01">
        <w:rPr>
          <w:rFonts w:ascii="Arial" w:hAnsi="Arial" w:cs="Arial"/>
        </w:rPr>
        <w:t>0</w:t>
      </w:r>
      <w:r w:rsidRPr="00A66E01">
        <w:rPr>
          <w:rFonts w:ascii="Arial" w:hAnsi="Arial" w:cs="Arial"/>
        </w:rPr>
        <w:t>5</w:t>
      </w:r>
      <w:r w:rsidR="00A66E01">
        <w:rPr>
          <w:rFonts w:ascii="Arial" w:hAnsi="Arial" w:cs="Arial"/>
        </w:rPr>
        <w:t>.10.</w:t>
      </w:r>
      <w:r w:rsidRPr="00A66E01">
        <w:rPr>
          <w:rFonts w:ascii="Arial" w:hAnsi="Arial" w:cs="Arial"/>
        </w:rPr>
        <w:t>2011</w:t>
      </w:r>
      <w:r w:rsidR="00A66E01">
        <w:rPr>
          <w:rFonts w:ascii="Arial" w:hAnsi="Arial" w:cs="Arial"/>
        </w:rPr>
        <w:t>г.</w:t>
      </w:r>
      <w:r w:rsidRPr="00A66E01">
        <w:rPr>
          <w:rFonts w:ascii="Arial" w:hAnsi="Arial" w:cs="Arial"/>
        </w:rPr>
        <w:t>, №222);</w:t>
      </w:r>
    </w:p>
    <w:p w:rsidR="000C7A04" w:rsidRPr="00A66E01" w:rsidRDefault="000C7A04" w:rsidP="00C07C3F">
      <w:pPr>
        <w:autoSpaceDE w:val="0"/>
        <w:autoSpaceDN w:val="0"/>
        <w:adjustRightInd w:val="0"/>
        <w:ind w:firstLine="540"/>
        <w:jc w:val="both"/>
        <w:outlineLvl w:val="2"/>
        <w:rPr>
          <w:rFonts w:ascii="Arial" w:hAnsi="Arial" w:cs="Arial"/>
          <w:szCs w:val="28"/>
        </w:rPr>
      </w:pPr>
      <w:r w:rsidRPr="00A66E01">
        <w:rPr>
          <w:rFonts w:ascii="Arial" w:hAnsi="Arial" w:cs="Arial"/>
          <w:szCs w:val="28"/>
        </w:rPr>
        <w:t>14) Закон Иркутской области от 21</w:t>
      </w:r>
      <w:r w:rsidR="00A66E01">
        <w:rPr>
          <w:rFonts w:ascii="Arial" w:hAnsi="Arial" w:cs="Arial"/>
          <w:szCs w:val="28"/>
        </w:rPr>
        <w:t>.12.</w:t>
      </w:r>
      <w:r w:rsidRPr="00A66E01">
        <w:rPr>
          <w:rFonts w:ascii="Arial" w:hAnsi="Arial" w:cs="Arial"/>
          <w:szCs w:val="28"/>
        </w:rPr>
        <w:t>2006</w:t>
      </w:r>
      <w:r w:rsidR="00A66E01">
        <w:rPr>
          <w:rFonts w:ascii="Arial" w:hAnsi="Arial" w:cs="Arial"/>
          <w:szCs w:val="28"/>
        </w:rPr>
        <w:t>г. №</w:t>
      </w:r>
      <w:r w:rsidRPr="00A66E01">
        <w:rPr>
          <w:rFonts w:ascii="Arial" w:hAnsi="Arial" w:cs="Arial"/>
          <w:szCs w:val="28"/>
        </w:rPr>
        <w:t>99-оз «Об отдельных вопросах использования и охраны земель в Иркутской области» (Ведомости Законодательного Собрания Иркутской области, 15</w:t>
      </w:r>
      <w:r w:rsidR="00A66E01">
        <w:rPr>
          <w:rFonts w:ascii="Arial" w:hAnsi="Arial" w:cs="Arial"/>
          <w:szCs w:val="28"/>
        </w:rPr>
        <w:t>.01.</w:t>
      </w:r>
      <w:r w:rsidRPr="00A66E01">
        <w:rPr>
          <w:rFonts w:ascii="Arial" w:hAnsi="Arial" w:cs="Arial"/>
          <w:szCs w:val="28"/>
        </w:rPr>
        <w:t>2007</w:t>
      </w:r>
      <w:r w:rsidR="00A66E01">
        <w:rPr>
          <w:rFonts w:ascii="Arial" w:hAnsi="Arial" w:cs="Arial"/>
          <w:szCs w:val="28"/>
        </w:rPr>
        <w:t>г.</w:t>
      </w:r>
      <w:r w:rsidRPr="00A66E01">
        <w:rPr>
          <w:rFonts w:ascii="Arial" w:hAnsi="Arial" w:cs="Arial"/>
          <w:szCs w:val="28"/>
        </w:rPr>
        <w:t>, №27, т. 1);</w:t>
      </w:r>
    </w:p>
    <w:p w:rsidR="000C7A04" w:rsidRPr="00A66E01" w:rsidRDefault="000C7A04" w:rsidP="00C07C3F">
      <w:pPr>
        <w:pStyle w:val="a7"/>
        <w:ind w:firstLine="540"/>
        <w:jc w:val="both"/>
        <w:rPr>
          <w:rFonts w:cs="Arial"/>
          <w:szCs w:val="28"/>
        </w:rPr>
      </w:pPr>
      <w:r w:rsidRPr="00A66E01">
        <w:rPr>
          <w:rFonts w:cs="Arial"/>
          <w:iCs/>
          <w:color w:val="000000"/>
          <w:szCs w:val="28"/>
        </w:rPr>
        <w:t xml:space="preserve">15) </w:t>
      </w:r>
      <w:r w:rsidRPr="00A66E01">
        <w:rPr>
          <w:rFonts w:cs="Arial"/>
          <w:szCs w:val="28"/>
        </w:rPr>
        <w:t>Закон Иркутской области от 12</w:t>
      </w:r>
      <w:r w:rsidR="00A66E01">
        <w:rPr>
          <w:rFonts w:cs="Arial"/>
          <w:szCs w:val="28"/>
        </w:rPr>
        <w:t>.03.</w:t>
      </w:r>
      <w:r w:rsidRPr="00A66E01">
        <w:rPr>
          <w:rFonts w:cs="Arial"/>
          <w:szCs w:val="28"/>
        </w:rPr>
        <w:t>2009</w:t>
      </w:r>
      <w:r w:rsidR="00A66E01">
        <w:rPr>
          <w:rFonts w:cs="Arial"/>
          <w:szCs w:val="28"/>
        </w:rPr>
        <w:t xml:space="preserve">г. </w:t>
      </w:r>
      <w:r w:rsidRPr="00A66E01">
        <w:rPr>
          <w:rFonts w:cs="Arial"/>
          <w:szCs w:val="28"/>
        </w:rPr>
        <w:t xml:space="preserve">№8-оз «О бесплатном предоставлении земельных участков в собственность граждан» (Ведомости Законодательного собрания Иркутской области, </w:t>
      </w:r>
      <w:r w:rsidR="00A66E01">
        <w:rPr>
          <w:rFonts w:cs="Arial"/>
          <w:szCs w:val="28"/>
        </w:rPr>
        <w:t>0</w:t>
      </w:r>
      <w:r w:rsidRPr="00A66E01">
        <w:rPr>
          <w:rFonts w:cs="Arial"/>
          <w:szCs w:val="28"/>
        </w:rPr>
        <w:t>4</w:t>
      </w:r>
      <w:r w:rsidR="00A66E01">
        <w:rPr>
          <w:rFonts w:cs="Arial"/>
          <w:szCs w:val="28"/>
        </w:rPr>
        <w:t>.03.</w:t>
      </w:r>
      <w:r w:rsidRPr="00A66E01">
        <w:rPr>
          <w:rFonts w:cs="Arial"/>
          <w:szCs w:val="28"/>
        </w:rPr>
        <w:t>2009</w:t>
      </w:r>
      <w:r w:rsidR="00A66E01">
        <w:rPr>
          <w:rFonts w:cs="Arial"/>
          <w:szCs w:val="28"/>
        </w:rPr>
        <w:t>г., №</w:t>
      </w:r>
      <w:r w:rsidRPr="00A66E01">
        <w:rPr>
          <w:rFonts w:cs="Arial"/>
          <w:szCs w:val="28"/>
        </w:rPr>
        <w:t>7 т. 1);</w:t>
      </w:r>
    </w:p>
    <w:p w:rsidR="000C7A04" w:rsidRPr="00A66E01" w:rsidRDefault="000C7A04" w:rsidP="00C07C3F">
      <w:pPr>
        <w:autoSpaceDE w:val="0"/>
        <w:autoSpaceDN w:val="0"/>
        <w:adjustRightInd w:val="0"/>
        <w:ind w:firstLine="540"/>
        <w:jc w:val="both"/>
        <w:outlineLvl w:val="2"/>
        <w:rPr>
          <w:rFonts w:ascii="Arial" w:hAnsi="Arial" w:cs="Arial"/>
          <w:iCs/>
          <w:color w:val="000000"/>
          <w:szCs w:val="28"/>
        </w:rPr>
      </w:pPr>
      <w:r w:rsidRPr="00A66E01">
        <w:rPr>
          <w:rFonts w:ascii="Arial" w:hAnsi="Arial" w:cs="Arial"/>
          <w:szCs w:val="28"/>
        </w:rPr>
        <w:t xml:space="preserve">16) </w:t>
      </w:r>
      <w:r w:rsidRPr="00A66E01">
        <w:rPr>
          <w:rFonts w:ascii="Arial" w:hAnsi="Arial" w:cs="Arial"/>
          <w:szCs w:val="28"/>
          <w:lang w:eastAsia="en-US"/>
        </w:rPr>
        <w:t xml:space="preserve">Устав Тальниковского муниципального образования утвержденный </w:t>
      </w:r>
      <w:r w:rsidR="0029651E" w:rsidRPr="00A66E01">
        <w:rPr>
          <w:rFonts w:ascii="Arial" w:hAnsi="Arial" w:cs="Arial"/>
          <w:szCs w:val="28"/>
          <w:lang w:eastAsia="en-US"/>
        </w:rPr>
        <w:t>решением Думы Тальниковского муниципального образования, от 09.12.2005</w:t>
      </w:r>
      <w:r w:rsidR="00A66E01">
        <w:rPr>
          <w:rFonts w:ascii="Arial" w:hAnsi="Arial" w:cs="Arial"/>
          <w:szCs w:val="28"/>
          <w:lang w:eastAsia="en-US"/>
        </w:rPr>
        <w:t>г.</w:t>
      </w:r>
      <w:r w:rsidR="0029651E" w:rsidRPr="00A66E01">
        <w:rPr>
          <w:rFonts w:ascii="Arial" w:hAnsi="Arial" w:cs="Arial"/>
          <w:szCs w:val="28"/>
          <w:lang w:eastAsia="en-US"/>
        </w:rPr>
        <w:t xml:space="preserve"> №4.</w:t>
      </w:r>
    </w:p>
    <w:p w:rsidR="000C7A04" w:rsidRPr="00A66E01" w:rsidRDefault="000C7A04" w:rsidP="00C07C3F">
      <w:pPr>
        <w:autoSpaceDE w:val="0"/>
        <w:autoSpaceDN w:val="0"/>
        <w:adjustRightInd w:val="0"/>
        <w:outlineLvl w:val="2"/>
        <w:rPr>
          <w:rFonts w:ascii="Arial" w:hAnsi="Arial" w:cs="Arial"/>
          <w:color w:val="000000"/>
          <w:szCs w:val="28"/>
        </w:rPr>
      </w:pPr>
    </w:p>
    <w:p w:rsidR="000C7A04" w:rsidRPr="00A66E01" w:rsidRDefault="000C7A04" w:rsidP="00C07C3F">
      <w:pPr>
        <w:autoSpaceDE w:val="0"/>
        <w:autoSpaceDN w:val="0"/>
        <w:adjustRightInd w:val="0"/>
        <w:jc w:val="center"/>
        <w:outlineLvl w:val="2"/>
        <w:rPr>
          <w:rFonts w:ascii="Arial" w:hAnsi="Arial" w:cs="Arial"/>
          <w:caps/>
          <w:color w:val="000000"/>
          <w:szCs w:val="28"/>
        </w:rPr>
      </w:pPr>
      <w:r w:rsidRPr="00A66E01">
        <w:rPr>
          <w:rFonts w:ascii="Arial" w:hAnsi="Arial" w:cs="Arial"/>
          <w:color w:val="000000"/>
          <w:szCs w:val="28"/>
        </w:rPr>
        <w:t>Глава 9</w:t>
      </w:r>
      <w:r w:rsidRPr="00A66E01">
        <w:rPr>
          <w:rFonts w:ascii="Arial" w:hAnsi="Arial" w:cs="Arial"/>
          <w:caps/>
          <w:color w:val="000000"/>
          <w:szCs w:val="28"/>
        </w:rPr>
        <w:t xml:space="preserve">. </w:t>
      </w:r>
      <w:r w:rsidRPr="00A66E01">
        <w:rPr>
          <w:rFonts w:ascii="Arial" w:hAnsi="Arial" w:cs="Arial"/>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C7A04" w:rsidRPr="00A66E01" w:rsidRDefault="000C7A04" w:rsidP="00C07C3F">
      <w:pPr>
        <w:autoSpaceDE w:val="0"/>
        <w:autoSpaceDN w:val="0"/>
        <w:adjustRightInd w:val="0"/>
        <w:jc w:val="both"/>
        <w:outlineLvl w:val="2"/>
        <w:rPr>
          <w:rFonts w:ascii="Arial" w:hAnsi="Arial" w:cs="Arial"/>
          <w:color w:val="000000"/>
          <w:szCs w:val="28"/>
        </w:rPr>
      </w:pPr>
    </w:p>
    <w:p w:rsidR="000C7A04" w:rsidRPr="00A66E01" w:rsidRDefault="000C7A04" w:rsidP="00C07C3F">
      <w:pPr>
        <w:autoSpaceDE w:val="0"/>
        <w:autoSpaceDN w:val="0"/>
        <w:adjustRightInd w:val="0"/>
        <w:ind w:firstLine="708"/>
        <w:jc w:val="both"/>
        <w:outlineLvl w:val="2"/>
        <w:rPr>
          <w:rFonts w:ascii="Arial" w:hAnsi="Arial" w:cs="Arial"/>
          <w:szCs w:val="28"/>
        </w:rPr>
      </w:pPr>
      <w:r w:rsidRPr="00A66E01">
        <w:rPr>
          <w:rFonts w:ascii="Arial" w:hAnsi="Arial" w:cs="Arial"/>
          <w:szCs w:val="28"/>
        </w:rPr>
        <w:lastRenderedPageBreak/>
        <w:t xml:space="preserve">31. К документам, необходимым для предоставления муниципальной услуги, относятся: </w:t>
      </w:r>
    </w:p>
    <w:p w:rsidR="000C7A04" w:rsidRPr="00A66E01" w:rsidRDefault="000C7A04" w:rsidP="00C07C3F">
      <w:pPr>
        <w:autoSpaceDE w:val="0"/>
        <w:autoSpaceDN w:val="0"/>
        <w:adjustRightInd w:val="0"/>
        <w:ind w:firstLine="709"/>
        <w:jc w:val="both"/>
        <w:outlineLvl w:val="2"/>
        <w:rPr>
          <w:rFonts w:ascii="Arial" w:hAnsi="Arial" w:cs="Arial"/>
        </w:rPr>
      </w:pPr>
      <w:r w:rsidRPr="00A66E01">
        <w:rPr>
          <w:rFonts w:ascii="Arial" w:hAnsi="Arial" w:cs="Arial"/>
        </w:rPr>
        <w:t>31.1. заявление о предоставлении земельного участка, без проведения торгов (согласно приложению № 1 к настоящему административному регламенту), в котором указываются:</w:t>
      </w:r>
    </w:p>
    <w:p w:rsidR="000C7A04" w:rsidRPr="00A66E01" w:rsidRDefault="000C7A04" w:rsidP="00C07C3F">
      <w:pPr>
        <w:autoSpaceDE w:val="0"/>
        <w:autoSpaceDN w:val="0"/>
        <w:adjustRightInd w:val="0"/>
        <w:ind w:firstLine="720"/>
        <w:jc w:val="both"/>
        <w:rPr>
          <w:rFonts w:ascii="Arial" w:hAnsi="Arial" w:cs="Arial"/>
        </w:rPr>
      </w:pPr>
      <w:bookmarkStart w:id="1" w:name="sub_391711"/>
      <w:r w:rsidRPr="00A66E01">
        <w:rPr>
          <w:rFonts w:ascii="Arial" w:hAnsi="Arial" w:cs="Arial"/>
        </w:rPr>
        <w:t>а) фамилия, имя, отчество, место жительства заявителя и реквизиты документа, удостоверяющего личность заявителя (для гражданина);</w:t>
      </w:r>
    </w:p>
    <w:p w:rsidR="000C7A04" w:rsidRPr="00A66E01" w:rsidRDefault="000C7A04" w:rsidP="00501B3D">
      <w:pPr>
        <w:autoSpaceDE w:val="0"/>
        <w:autoSpaceDN w:val="0"/>
        <w:adjustRightInd w:val="0"/>
        <w:ind w:firstLine="720"/>
        <w:jc w:val="both"/>
        <w:rPr>
          <w:rFonts w:ascii="Arial" w:hAnsi="Arial" w:cs="Arial"/>
        </w:rPr>
      </w:pPr>
      <w:bookmarkStart w:id="2" w:name="sub_391712"/>
      <w:bookmarkEnd w:id="1"/>
      <w:r w:rsidRPr="00A66E01">
        <w:rPr>
          <w:rFonts w:ascii="Arial" w:hAnsi="Arial" w:cs="Arial"/>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7A04" w:rsidRPr="00A66E01" w:rsidRDefault="000C7A04" w:rsidP="00501B3D">
      <w:pPr>
        <w:autoSpaceDE w:val="0"/>
        <w:autoSpaceDN w:val="0"/>
        <w:adjustRightInd w:val="0"/>
        <w:ind w:firstLine="720"/>
        <w:jc w:val="both"/>
        <w:rPr>
          <w:rFonts w:ascii="Arial" w:hAnsi="Arial" w:cs="Arial"/>
        </w:rPr>
      </w:pPr>
      <w:bookmarkStart w:id="3" w:name="sub_391713"/>
      <w:bookmarkEnd w:id="2"/>
      <w:r w:rsidRPr="00A66E01">
        <w:rPr>
          <w:rFonts w:ascii="Arial" w:hAnsi="Arial" w:cs="Arial"/>
        </w:rPr>
        <w:t>в) кадастровый номер испрашиваемого земельного участка;</w:t>
      </w:r>
      <w:bookmarkStart w:id="4" w:name="sub_391714"/>
      <w:bookmarkEnd w:id="3"/>
    </w:p>
    <w:p w:rsidR="000C7A04" w:rsidRPr="00A66E01" w:rsidRDefault="000C7A04" w:rsidP="00501B3D">
      <w:pPr>
        <w:autoSpaceDE w:val="0"/>
        <w:autoSpaceDN w:val="0"/>
        <w:adjustRightInd w:val="0"/>
        <w:ind w:firstLine="720"/>
        <w:jc w:val="both"/>
        <w:rPr>
          <w:rFonts w:ascii="Arial" w:hAnsi="Arial" w:cs="Arial"/>
        </w:rPr>
      </w:pPr>
      <w:r w:rsidRPr="00A66E01">
        <w:rPr>
          <w:rFonts w:ascii="Arial" w:hAnsi="Arial" w:cs="Arial"/>
        </w:rPr>
        <w:t xml:space="preserve">г) основание предоставления земельного участка без проведения торгов из числа предусмотренных </w:t>
      </w:r>
      <w:hyperlink r:id="rId16" w:anchor="sub_3932" w:history="1">
        <w:r w:rsidRPr="00A66E01">
          <w:rPr>
            <w:rStyle w:val="a6"/>
            <w:rFonts w:ascii="Arial" w:hAnsi="Arial" w:cs="Arial"/>
            <w:color w:val="000000"/>
            <w:u w:val="none"/>
          </w:rPr>
          <w:t>пунктом 2 статьи 39.3</w:t>
        </w:r>
      </w:hyperlink>
      <w:r w:rsidRPr="00A66E01">
        <w:rPr>
          <w:rFonts w:ascii="Arial" w:hAnsi="Arial" w:cs="Arial"/>
          <w:color w:val="000000"/>
        </w:rPr>
        <w:t xml:space="preserve">, </w:t>
      </w:r>
      <w:hyperlink r:id="rId17" w:anchor="sub_395" w:history="1">
        <w:r w:rsidRPr="00A66E01">
          <w:rPr>
            <w:rStyle w:val="a6"/>
            <w:rFonts w:ascii="Arial" w:hAnsi="Arial" w:cs="Arial"/>
            <w:color w:val="000000"/>
            <w:u w:val="none"/>
          </w:rPr>
          <w:t>статьей 39.5</w:t>
        </w:r>
      </w:hyperlink>
      <w:r w:rsidRPr="00A66E01">
        <w:rPr>
          <w:rFonts w:ascii="Arial" w:hAnsi="Arial" w:cs="Arial"/>
          <w:color w:val="000000"/>
        </w:rPr>
        <w:t xml:space="preserve">, </w:t>
      </w:r>
      <w:hyperlink r:id="rId18" w:anchor="sub_3962" w:history="1">
        <w:r w:rsidRPr="00A66E01">
          <w:rPr>
            <w:rStyle w:val="a6"/>
            <w:rFonts w:ascii="Arial" w:hAnsi="Arial" w:cs="Arial"/>
            <w:color w:val="000000"/>
            <w:u w:val="none"/>
          </w:rPr>
          <w:t>пунктом 2 статьи 39.6</w:t>
        </w:r>
      </w:hyperlink>
      <w:r w:rsidRPr="00A66E01">
        <w:rPr>
          <w:rFonts w:ascii="Arial" w:hAnsi="Arial" w:cs="Arial"/>
          <w:color w:val="000000"/>
        </w:rPr>
        <w:t xml:space="preserve"> или </w:t>
      </w:r>
      <w:hyperlink r:id="rId19" w:anchor="sub_39102" w:history="1">
        <w:r w:rsidRPr="00A66E01">
          <w:rPr>
            <w:rStyle w:val="a6"/>
            <w:rFonts w:ascii="Arial" w:hAnsi="Arial" w:cs="Arial"/>
            <w:color w:val="000000"/>
            <w:u w:val="none"/>
          </w:rPr>
          <w:t>пунктом 2 статьи 39.10</w:t>
        </w:r>
      </w:hyperlink>
      <w:r w:rsidRPr="00A66E01">
        <w:rPr>
          <w:rFonts w:ascii="Arial" w:hAnsi="Arial" w:cs="Arial"/>
        </w:rPr>
        <w:t xml:space="preserve"> Земельного Кодекса оснований;</w:t>
      </w:r>
    </w:p>
    <w:p w:rsidR="000C7A04" w:rsidRPr="00A66E01" w:rsidRDefault="000C7A04" w:rsidP="00501B3D">
      <w:pPr>
        <w:autoSpaceDE w:val="0"/>
        <w:autoSpaceDN w:val="0"/>
        <w:adjustRightInd w:val="0"/>
        <w:ind w:firstLine="720"/>
        <w:jc w:val="both"/>
        <w:rPr>
          <w:rFonts w:ascii="Arial" w:hAnsi="Arial" w:cs="Arial"/>
        </w:rPr>
      </w:pPr>
      <w:bookmarkStart w:id="5" w:name="sub_391715"/>
      <w:bookmarkEnd w:id="4"/>
      <w:r w:rsidRPr="00A66E01">
        <w:rPr>
          <w:rFonts w:ascii="Arial" w:hAnsi="Arial" w:cs="Arial"/>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C7A04" w:rsidRPr="00A66E01" w:rsidRDefault="000C7A04" w:rsidP="00C07C3F">
      <w:pPr>
        <w:autoSpaceDE w:val="0"/>
        <w:autoSpaceDN w:val="0"/>
        <w:adjustRightInd w:val="0"/>
        <w:ind w:firstLine="720"/>
        <w:jc w:val="both"/>
        <w:rPr>
          <w:rFonts w:ascii="Arial" w:hAnsi="Arial" w:cs="Arial"/>
          <w:szCs w:val="28"/>
        </w:rPr>
      </w:pPr>
      <w:bookmarkStart w:id="6" w:name="sub_391716"/>
      <w:bookmarkEnd w:id="5"/>
      <w:r w:rsidRPr="00A66E01">
        <w:rPr>
          <w:rFonts w:ascii="Arial" w:hAnsi="Arial" w:cs="Arial"/>
          <w:szCs w:val="28"/>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7A04" w:rsidRPr="00A66E01" w:rsidRDefault="000C7A04" w:rsidP="00C07C3F">
      <w:pPr>
        <w:autoSpaceDE w:val="0"/>
        <w:autoSpaceDN w:val="0"/>
        <w:adjustRightInd w:val="0"/>
        <w:ind w:firstLine="720"/>
        <w:jc w:val="both"/>
        <w:rPr>
          <w:rFonts w:ascii="Arial" w:hAnsi="Arial" w:cs="Arial"/>
          <w:szCs w:val="28"/>
        </w:rPr>
      </w:pPr>
      <w:bookmarkStart w:id="7" w:name="sub_391717"/>
      <w:bookmarkEnd w:id="6"/>
      <w:r w:rsidRPr="00A66E01">
        <w:rPr>
          <w:rFonts w:ascii="Arial" w:hAnsi="Arial" w:cs="Arial"/>
          <w:szCs w:val="28"/>
        </w:rPr>
        <w:t>ж) цель использования земельного участка;</w:t>
      </w:r>
    </w:p>
    <w:p w:rsidR="000C7A04" w:rsidRPr="00A66E01" w:rsidRDefault="000C7A04" w:rsidP="00C07C3F">
      <w:pPr>
        <w:autoSpaceDE w:val="0"/>
        <w:autoSpaceDN w:val="0"/>
        <w:adjustRightInd w:val="0"/>
        <w:ind w:firstLine="720"/>
        <w:jc w:val="both"/>
        <w:rPr>
          <w:rFonts w:ascii="Arial" w:hAnsi="Arial" w:cs="Arial"/>
          <w:szCs w:val="28"/>
        </w:rPr>
      </w:pPr>
      <w:bookmarkStart w:id="8" w:name="sub_391718"/>
      <w:bookmarkEnd w:id="7"/>
      <w:r w:rsidRPr="00A66E01">
        <w:rPr>
          <w:rFonts w:ascii="Arial" w:hAnsi="Arial" w:cs="Arial"/>
          <w:szCs w:val="28"/>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7A04" w:rsidRPr="00A66E01" w:rsidRDefault="000C7A04" w:rsidP="00C07C3F">
      <w:pPr>
        <w:autoSpaceDE w:val="0"/>
        <w:autoSpaceDN w:val="0"/>
        <w:adjustRightInd w:val="0"/>
        <w:ind w:firstLine="720"/>
        <w:jc w:val="both"/>
        <w:rPr>
          <w:rFonts w:ascii="Arial" w:hAnsi="Arial" w:cs="Arial"/>
          <w:szCs w:val="28"/>
        </w:rPr>
      </w:pPr>
      <w:bookmarkStart w:id="9" w:name="sub_391719"/>
      <w:bookmarkEnd w:id="8"/>
      <w:r w:rsidRPr="00A66E01">
        <w:rPr>
          <w:rFonts w:ascii="Arial" w:hAnsi="Arial" w:cs="Arial"/>
          <w:szCs w:val="28"/>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7A04" w:rsidRPr="00A66E01" w:rsidRDefault="000C7A04" w:rsidP="00C07C3F">
      <w:pPr>
        <w:autoSpaceDE w:val="0"/>
        <w:autoSpaceDN w:val="0"/>
        <w:adjustRightInd w:val="0"/>
        <w:ind w:firstLine="720"/>
        <w:jc w:val="both"/>
        <w:rPr>
          <w:rFonts w:ascii="Arial" w:hAnsi="Arial" w:cs="Arial"/>
          <w:szCs w:val="28"/>
        </w:rPr>
      </w:pPr>
      <w:bookmarkStart w:id="10" w:name="sub_3917110"/>
      <w:bookmarkEnd w:id="9"/>
      <w:r w:rsidRPr="00A66E01">
        <w:rPr>
          <w:rFonts w:ascii="Arial" w:hAnsi="Arial" w:cs="Arial"/>
          <w:szCs w:val="28"/>
        </w:rPr>
        <w:t>к) почтовый адрес и (или) адрес электронной почты для связи с заявителем.</w:t>
      </w:r>
    </w:p>
    <w:bookmarkEnd w:id="10"/>
    <w:p w:rsidR="000C7A04" w:rsidRPr="00A66E01" w:rsidRDefault="000C7A04" w:rsidP="00C07C3F">
      <w:pPr>
        <w:ind w:firstLine="698"/>
        <w:jc w:val="both"/>
        <w:rPr>
          <w:rFonts w:ascii="Arial" w:hAnsi="Arial" w:cs="Arial"/>
          <w:szCs w:val="28"/>
        </w:rPr>
      </w:pPr>
      <w:r w:rsidRPr="00A66E01">
        <w:rPr>
          <w:rFonts w:ascii="Arial" w:hAnsi="Arial" w:cs="Arial"/>
          <w:szCs w:val="28"/>
        </w:rPr>
        <w:t>31.2. документы, подтверждающие право заявителя на приобретение земельного участка без проведения торгов и предусмотренные перечнем, установленным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C7A04" w:rsidRPr="00A66E01" w:rsidRDefault="000C7A04" w:rsidP="00C07C3F">
      <w:pPr>
        <w:ind w:firstLine="698"/>
        <w:jc w:val="both"/>
        <w:rPr>
          <w:rFonts w:ascii="Arial" w:hAnsi="Arial" w:cs="Arial"/>
          <w:szCs w:val="28"/>
        </w:rPr>
      </w:pPr>
      <w:r w:rsidRPr="00A66E01">
        <w:rPr>
          <w:rFonts w:ascii="Arial" w:hAnsi="Arial" w:cs="Arial"/>
          <w:szCs w:val="28"/>
        </w:rPr>
        <w:t>31.3.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C7A04" w:rsidRPr="00A66E01" w:rsidRDefault="000C7A04" w:rsidP="00C07C3F">
      <w:pPr>
        <w:ind w:firstLine="698"/>
        <w:jc w:val="both"/>
        <w:rPr>
          <w:rFonts w:ascii="Arial" w:hAnsi="Arial" w:cs="Arial"/>
          <w:szCs w:val="28"/>
        </w:rPr>
      </w:pPr>
      <w:r w:rsidRPr="00A66E01">
        <w:rPr>
          <w:rFonts w:ascii="Arial" w:hAnsi="Arial" w:cs="Arial"/>
          <w:szCs w:val="28"/>
        </w:rPr>
        <w:t>31.4.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7A04" w:rsidRPr="00A66E01" w:rsidRDefault="000C7A04" w:rsidP="00C07C3F">
      <w:pPr>
        <w:ind w:firstLine="698"/>
        <w:jc w:val="both"/>
        <w:rPr>
          <w:rFonts w:ascii="Arial" w:hAnsi="Arial" w:cs="Arial"/>
          <w:szCs w:val="28"/>
        </w:rPr>
      </w:pPr>
      <w:r w:rsidRPr="00A66E01">
        <w:rPr>
          <w:rFonts w:ascii="Arial" w:hAnsi="Arial" w:cs="Arial"/>
          <w:szCs w:val="28"/>
        </w:rPr>
        <w:t>31.5.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w:t>
      </w:r>
      <w:r w:rsidRPr="00A66E01">
        <w:rPr>
          <w:szCs w:val="28"/>
        </w:rPr>
        <w:t xml:space="preserve"> </w:t>
      </w:r>
      <w:r w:rsidRPr="00A66E01">
        <w:rPr>
          <w:rFonts w:ascii="Arial" w:hAnsi="Arial" w:cs="Arial"/>
          <w:szCs w:val="28"/>
        </w:rPr>
        <w:t>предоставлении земельного участка в безвозмездное пользование указанной организации для ведения огородничества или садоводства.</w:t>
      </w:r>
    </w:p>
    <w:p w:rsidR="000C7A04" w:rsidRPr="00A66E01" w:rsidRDefault="000C7A04" w:rsidP="00C07C3F">
      <w:pPr>
        <w:ind w:firstLine="698"/>
        <w:jc w:val="both"/>
        <w:rPr>
          <w:rFonts w:ascii="Arial" w:hAnsi="Arial" w:cs="Arial"/>
          <w:szCs w:val="28"/>
        </w:rPr>
      </w:pPr>
      <w:r w:rsidRPr="00A66E01">
        <w:rPr>
          <w:rFonts w:ascii="Arial" w:hAnsi="Arial" w:cs="Arial"/>
          <w:color w:val="000000"/>
          <w:szCs w:val="28"/>
        </w:rPr>
        <w:t xml:space="preserve">32. </w:t>
      </w:r>
      <w:r w:rsidRPr="00A66E01">
        <w:rPr>
          <w:rFonts w:ascii="Arial" w:hAnsi="Arial" w:cs="Arial"/>
          <w:szCs w:val="28"/>
        </w:rPr>
        <w:t xml:space="preserve">Предоставление документов указанных в пункте 31 настоящего административного регламента не требуется в случае, если указанные документы </w:t>
      </w:r>
      <w:r w:rsidRPr="00A66E01">
        <w:rPr>
          <w:rFonts w:ascii="Arial" w:hAnsi="Arial" w:cs="Arial"/>
          <w:szCs w:val="28"/>
        </w:rPr>
        <w:lastRenderedPageBreak/>
        <w:t xml:space="preserve">направлялись в уполномоченный орган с заявлением о предварительном согласовании предоставления земельного участка, по итогам рассмотрения которого было принято решение о предварительном согласовании предоставления земельного участка. </w:t>
      </w:r>
    </w:p>
    <w:p w:rsidR="000C7A04" w:rsidRPr="00A66E01" w:rsidRDefault="000C7A04" w:rsidP="00C07C3F">
      <w:pPr>
        <w:ind w:firstLine="698"/>
        <w:jc w:val="both"/>
        <w:rPr>
          <w:rFonts w:ascii="Arial" w:hAnsi="Arial" w:cs="Arial"/>
        </w:rPr>
      </w:pPr>
      <w:r w:rsidRPr="00A66E01">
        <w:rPr>
          <w:rFonts w:ascii="Arial" w:hAnsi="Arial" w:cs="Arial"/>
        </w:rPr>
        <w:t xml:space="preserve">33. В случае подачи заявления о предоставлении земельного участка из земель сельскохозяйственного назначения в соответствии с </w:t>
      </w:r>
      <w:hyperlink r:id="rId20" w:anchor="sub_39329" w:history="1">
        <w:r w:rsidRPr="00A66E01">
          <w:rPr>
            <w:rStyle w:val="a6"/>
            <w:rFonts w:ascii="Arial" w:hAnsi="Arial" w:cs="Arial"/>
            <w:color w:val="000000"/>
            <w:u w:val="none"/>
          </w:rPr>
          <w:t>подпунктом 9 пункта 2 статьи 39.3</w:t>
        </w:r>
      </w:hyperlink>
      <w:r w:rsidRPr="00A66E01">
        <w:rPr>
          <w:rFonts w:ascii="Arial" w:hAnsi="Arial" w:cs="Arial"/>
          <w:color w:val="000000"/>
        </w:rPr>
        <w:t xml:space="preserve"> или </w:t>
      </w:r>
      <w:hyperlink r:id="rId21" w:anchor="sub_396231" w:history="1">
        <w:r w:rsidRPr="00A66E01">
          <w:rPr>
            <w:rStyle w:val="a6"/>
            <w:rFonts w:ascii="Arial" w:hAnsi="Arial" w:cs="Arial"/>
            <w:color w:val="000000"/>
            <w:u w:val="none"/>
          </w:rPr>
          <w:t>подпунктом 31 пункта 2 статьи 39.6</w:t>
        </w:r>
      </w:hyperlink>
      <w:r w:rsidRPr="00A66E01">
        <w:rPr>
          <w:rFonts w:ascii="Arial" w:hAnsi="Arial" w:cs="Arial"/>
        </w:rPr>
        <w:t xml:space="preserve"> Земельного Кодекса к этому заявлению прилагаются документы, подтверждающие надлежащее использование такого земельного участка и документы, предусмотренные перечнем, установленным в соответствии с </w:t>
      </w:r>
      <w:hyperlink r:id="rId22" w:history="1">
        <w:r w:rsidRPr="00A66E01">
          <w:rPr>
            <w:rStyle w:val="a6"/>
            <w:rFonts w:ascii="Arial" w:hAnsi="Arial" w:cs="Arial"/>
            <w:color w:val="000000"/>
            <w:u w:val="none"/>
          </w:rPr>
          <w:t>Федеральным законом</w:t>
        </w:r>
      </w:hyperlink>
      <w:r w:rsidRPr="00A66E01">
        <w:rPr>
          <w:rFonts w:ascii="Arial" w:hAnsi="Arial" w:cs="Arial"/>
        </w:rPr>
        <w:t>«Об обороте земель сельскохозяйственного назначения».</w:t>
      </w:r>
    </w:p>
    <w:p w:rsidR="000C7A04" w:rsidRPr="00A66E01" w:rsidRDefault="000C7A04" w:rsidP="00C07C3F">
      <w:pPr>
        <w:autoSpaceDE w:val="0"/>
        <w:autoSpaceDN w:val="0"/>
        <w:adjustRightInd w:val="0"/>
        <w:ind w:firstLine="709"/>
        <w:jc w:val="both"/>
        <w:outlineLvl w:val="2"/>
        <w:rPr>
          <w:rFonts w:ascii="Arial" w:hAnsi="Arial" w:cs="Arial"/>
          <w:color w:val="000000"/>
        </w:rPr>
      </w:pPr>
      <w:r w:rsidRPr="00A66E01">
        <w:rPr>
          <w:rFonts w:ascii="Arial" w:hAnsi="Arial" w:cs="Arial"/>
          <w:color w:val="000000"/>
        </w:rPr>
        <w:t xml:space="preserve">34. </w:t>
      </w:r>
      <w:r w:rsidRPr="00A66E01">
        <w:rPr>
          <w:rFonts w:ascii="Arial" w:hAnsi="Arial" w:cs="Arial"/>
        </w:rPr>
        <w:t>Уполномоченный орган</w:t>
      </w:r>
      <w:r w:rsidRPr="00A66E01">
        <w:rPr>
          <w:rFonts w:ascii="Arial" w:hAnsi="Arial" w:cs="Arial"/>
          <w:color w:val="000000"/>
        </w:rPr>
        <w:t xml:space="preserve"> не вправе требовать от заявителя представления документов, не предусмотренных пунктами 31 и 33 настоящего административного регламента.</w:t>
      </w:r>
    </w:p>
    <w:p w:rsidR="000C7A04" w:rsidRPr="00A66E01" w:rsidRDefault="000C7A04" w:rsidP="00C07C3F">
      <w:pPr>
        <w:widowControl w:val="0"/>
        <w:autoSpaceDE w:val="0"/>
        <w:autoSpaceDN w:val="0"/>
        <w:adjustRightInd w:val="0"/>
        <w:ind w:firstLine="709"/>
        <w:jc w:val="both"/>
        <w:rPr>
          <w:rFonts w:ascii="Arial" w:hAnsi="Arial" w:cs="Arial"/>
          <w:color w:val="000000"/>
        </w:rPr>
      </w:pPr>
      <w:r w:rsidRPr="00A66E01">
        <w:rPr>
          <w:rFonts w:ascii="Arial" w:hAnsi="Arial" w:cs="Arial"/>
          <w:color w:val="000000"/>
        </w:rPr>
        <w:t>35. Документы, представляемые заявителями должны соответствовать следующим требованиям:</w:t>
      </w:r>
    </w:p>
    <w:p w:rsidR="000C7A04" w:rsidRPr="00A66E01" w:rsidRDefault="000C7A04" w:rsidP="00C07C3F">
      <w:pPr>
        <w:widowControl w:val="0"/>
        <w:autoSpaceDE w:val="0"/>
        <w:autoSpaceDN w:val="0"/>
        <w:adjustRightInd w:val="0"/>
        <w:ind w:firstLine="709"/>
        <w:jc w:val="both"/>
        <w:rPr>
          <w:rFonts w:ascii="Arial" w:hAnsi="Arial" w:cs="Arial"/>
          <w:color w:val="000000"/>
        </w:rPr>
      </w:pPr>
      <w:r w:rsidRPr="00A66E01">
        <w:rPr>
          <w:rFonts w:ascii="Arial" w:hAnsi="Arial" w:cs="Arial"/>
          <w:color w:val="000000"/>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C7A04" w:rsidRPr="00A66E01" w:rsidRDefault="000C7A04" w:rsidP="00C07C3F">
      <w:pPr>
        <w:widowControl w:val="0"/>
        <w:autoSpaceDE w:val="0"/>
        <w:autoSpaceDN w:val="0"/>
        <w:adjustRightInd w:val="0"/>
        <w:ind w:firstLine="709"/>
        <w:jc w:val="both"/>
        <w:rPr>
          <w:rFonts w:ascii="Arial" w:hAnsi="Arial" w:cs="Arial"/>
          <w:color w:val="000000"/>
        </w:rPr>
      </w:pPr>
      <w:r w:rsidRPr="00A66E01">
        <w:rPr>
          <w:rFonts w:ascii="Arial" w:hAnsi="Arial" w:cs="Arial"/>
          <w:color w:val="000000"/>
        </w:rPr>
        <w:t>б) тексты документов должны быть написаны разборчиво;</w:t>
      </w:r>
    </w:p>
    <w:p w:rsidR="000C7A04" w:rsidRPr="00A66E01" w:rsidRDefault="000C7A04" w:rsidP="00C07C3F">
      <w:pPr>
        <w:widowControl w:val="0"/>
        <w:autoSpaceDE w:val="0"/>
        <w:autoSpaceDN w:val="0"/>
        <w:adjustRightInd w:val="0"/>
        <w:ind w:firstLine="709"/>
        <w:jc w:val="both"/>
        <w:rPr>
          <w:rFonts w:ascii="Arial" w:hAnsi="Arial" w:cs="Arial"/>
          <w:color w:val="000000"/>
        </w:rPr>
      </w:pPr>
      <w:r w:rsidRPr="00A66E01">
        <w:rPr>
          <w:rFonts w:ascii="Arial" w:hAnsi="Arial" w:cs="Arial"/>
          <w:color w:val="000000"/>
        </w:rPr>
        <w:t>в) не должны иметь подчисток, приписок, зачеркнутых слов и не оговоренных в них исправлений;</w:t>
      </w:r>
    </w:p>
    <w:p w:rsidR="000C7A04" w:rsidRPr="00A66E01" w:rsidRDefault="000C7A04" w:rsidP="00C07C3F">
      <w:pPr>
        <w:widowControl w:val="0"/>
        <w:autoSpaceDE w:val="0"/>
        <w:autoSpaceDN w:val="0"/>
        <w:adjustRightInd w:val="0"/>
        <w:ind w:firstLine="709"/>
        <w:jc w:val="both"/>
        <w:rPr>
          <w:rFonts w:ascii="Arial" w:hAnsi="Arial" w:cs="Arial"/>
          <w:color w:val="000000"/>
          <w:szCs w:val="28"/>
        </w:rPr>
      </w:pPr>
      <w:r w:rsidRPr="00A66E01">
        <w:rPr>
          <w:rFonts w:ascii="Arial" w:hAnsi="Arial" w:cs="Arial"/>
          <w:color w:val="000000"/>
          <w:szCs w:val="28"/>
        </w:rPr>
        <w:t>г) не должны быть исполнены карандашом;</w:t>
      </w:r>
    </w:p>
    <w:p w:rsidR="000C7A04" w:rsidRPr="00A66E01" w:rsidRDefault="000C7A04" w:rsidP="00C07C3F">
      <w:pPr>
        <w:widowControl w:val="0"/>
        <w:autoSpaceDE w:val="0"/>
        <w:autoSpaceDN w:val="0"/>
        <w:adjustRightInd w:val="0"/>
        <w:ind w:firstLine="709"/>
        <w:jc w:val="both"/>
        <w:rPr>
          <w:rFonts w:ascii="Arial" w:hAnsi="Arial" w:cs="Arial"/>
          <w:color w:val="000000"/>
          <w:szCs w:val="28"/>
        </w:rPr>
      </w:pPr>
      <w:r w:rsidRPr="00A66E01">
        <w:rPr>
          <w:rFonts w:ascii="Arial" w:hAnsi="Arial" w:cs="Arial"/>
          <w:color w:val="000000"/>
          <w:szCs w:val="28"/>
        </w:rPr>
        <w:t>д) не должны иметь повреждений, наличие которых не позволяет однозначно истолковать их содержание.</w:t>
      </w:r>
    </w:p>
    <w:p w:rsidR="000C7A04" w:rsidRPr="00A66E01" w:rsidRDefault="000C7A04" w:rsidP="00C07C3F">
      <w:pPr>
        <w:autoSpaceDE w:val="0"/>
        <w:autoSpaceDN w:val="0"/>
        <w:adjustRightInd w:val="0"/>
        <w:outlineLvl w:val="1"/>
        <w:rPr>
          <w:rFonts w:ascii="Arial" w:hAnsi="Arial" w:cs="Arial"/>
          <w:color w:val="000000"/>
          <w:szCs w:val="28"/>
        </w:rPr>
      </w:pPr>
    </w:p>
    <w:p w:rsidR="000C7A04" w:rsidRPr="00A66E01" w:rsidRDefault="000C7A04" w:rsidP="00C07C3F">
      <w:pPr>
        <w:autoSpaceDE w:val="0"/>
        <w:autoSpaceDN w:val="0"/>
        <w:adjustRightInd w:val="0"/>
        <w:jc w:val="center"/>
        <w:outlineLvl w:val="2"/>
        <w:rPr>
          <w:rFonts w:ascii="Arial" w:hAnsi="Arial" w:cs="Arial"/>
          <w:color w:val="000000"/>
          <w:szCs w:val="28"/>
        </w:rPr>
      </w:pPr>
      <w:r w:rsidRPr="00A66E01">
        <w:rPr>
          <w:rFonts w:ascii="Arial" w:hAnsi="Arial" w:cs="Arial"/>
          <w:color w:val="000000"/>
          <w:szCs w:val="28"/>
        </w:rPr>
        <w:t xml:space="preserve">Глава 10. ИСЧЕРПЫВАЮЩИЙ </w:t>
      </w:r>
      <w:r w:rsidRPr="00A66E01">
        <w:rPr>
          <w:rFonts w:ascii="Arial" w:hAnsi="Arial" w:cs="Arial"/>
          <w:caps/>
          <w:color w:val="000000"/>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C7A04" w:rsidRPr="00A66E01" w:rsidRDefault="000C7A04" w:rsidP="00C07C3F">
      <w:pPr>
        <w:autoSpaceDE w:val="0"/>
        <w:autoSpaceDN w:val="0"/>
        <w:adjustRightInd w:val="0"/>
        <w:jc w:val="center"/>
        <w:outlineLvl w:val="2"/>
        <w:rPr>
          <w:rFonts w:ascii="Arial" w:hAnsi="Arial" w:cs="Arial"/>
          <w:color w:val="000000"/>
          <w:szCs w:val="28"/>
        </w:rPr>
      </w:pPr>
    </w:p>
    <w:p w:rsidR="000C7A04" w:rsidRPr="00A66E01" w:rsidRDefault="000C7A04" w:rsidP="00C07C3F">
      <w:pPr>
        <w:widowControl w:val="0"/>
        <w:autoSpaceDE w:val="0"/>
        <w:autoSpaceDN w:val="0"/>
        <w:adjustRightInd w:val="0"/>
        <w:ind w:firstLine="709"/>
        <w:jc w:val="both"/>
        <w:rPr>
          <w:rFonts w:ascii="Arial" w:hAnsi="Arial" w:cs="Arial"/>
          <w:color w:val="000000"/>
          <w:szCs w:val="28"/>
        </w:rPr>
      </w:pPr>
      <w:r w:rsidRPr="00A66E01">
        <w:rPr>
          <w:rFonts w:ascii="Arial" w:hAnsi="Arial" w:cs="Arial"/>
          <w:color w:val="000000"/>
          <w:szCs w:val="28"/>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0C7A04" w:rsidRPr="00A66E01" w:rsidRDefault="000C7A04" w:rsidP="00C07C3F">
      <w:pPr>
        <w:widowControl w:val="0"/>
        <w:autoSpaceDE w:val="0"/>
        <w:autoSpaceDN w:val="0"/>
        <w:adjustRightInd w:val="0"/>
        <w:ind w:firstLine="709"/>
        <w:jc w:val="both"/>
        <w:rPr>
          <w:rFonts w:ascii="Arial" w:hAnsi="Arial" w:cs="Arial"/>
        </w:rPr>
      </w:pPr>
      <w:r w:rsidRPr="00A66E01">
        <w:rPr>
          <w:rFonts w:ascii="Arial" w:hAnsi="Arial" w:cs="Arial"/>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C7A04" w:rsidRPr="00A66E01" w:rsidRDefault="000C7A04" w:rsidP="00C07C3F">
      <w:pPr>
        <w:widowControl w:val="0"/>
        <w:autoSpaceDE w:val="0"/>
        <w:autoSpaceDN w:val="0"/>
        <w:adjustRightInd w:val="0"/>
        <w:ind w:firstLine="709"/>
        <w:jc w:val="both"/>
        <w:rPr>
          <w:rFonts w:ascii="Arial" w:hAnsi="Arial" w:cs="Arial"/>
        </w:rPr>
      </w:pPr>
      <w:r w:rsidRPr="00A66E01">
        <w:rPr>
          <w:rFonts w:ascii="Arial" w:hAnsi="Arial" w:cs="Arial"/>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C7A04" w:rsidRPr="00A66E01" w:rsidRDefault="000C7A04" w:rsidP="00C07C3F">
      <w:pPr>
        <w:widowControl w:val="0"/>
        <w:autoSpaceDE w:val="0"/>
        <w:autoSpaceDN w:val="0"/>
        <w:adjustRightInd w:val="0"/>
        <w:ind w:firstLine="709"/>
        <w:jc w:val="both"/>
        <w:rPr>
          <w:rFonts w:ascii="Arial" w:hAnsi="Arial" w:cs="Arial"/>
        </w:rPr>
      </w:pPr>
      <w:r w:rsidRPr="00A66E01">
        <w:rPr>
          <w:rFonts w:ascii="Arial" w:hAnsi="Arial" w:cs="Arial"/>
        </w:rPr>
        <w:lastRenderedPageBreak/>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7A04" w:rsidRPr="00A66E01" w:rsidRDefault="000C7A04" w:rsidP="00C07C3F">
      <w:pPr>
        <w:widowControl w:val="0"/>
        <w:autoSpaceDE w:val="0"/>
        <w:autoSpaceDN w:val="0"/>
        <w:adjustRightInd w:val="0"/>
        <w:ind w:firstLine="709"/>
        <w:jc w:val="both"/>
        <w:rPr>
          <w:rFonts w:ascii="Arial" w:hAnsi="Arial" w:cs="Arial"/>
        </w:rPr>
      </w:pPr>
      <w:r w:rsidRPr="00A66E01">
        <w:rPr>
          <w:rFonts w:ascii="Arial" w:hAnsi="Arial" w:cs="Arial"/>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C7A04" w:rsidRPr="00A66E01" w:rsidRDefault="000C7A04" w:rsidP="00C07C3F">
      <w:pPr>
        <w:widowControl w:val="0"/>
        <w:suppressAutoHyphens/>
        <w:autoSpaceDE w:val="0"/>
        <w:autoSpaceDN w:val="0"/>
        <w:adjustRightInd w:val="0"/>
        <w:ind w:firstLine="709"/>
        <w:jc w:val="both"/>
        <w:rPr>
          <w:rFonts w:ascii="Arial" w:hAnsi="Arial" w:cs="Arial"/>
          <w:color w:val="000000"/>
        </w:rPr>
      </w:pPr>
      <w:r w:rsidRPr="00A66E01">
        <w:rPr>
          <w:rFonts w:ascii="Arial" w:hAnsi="Arial" w:cs="Arial"/>
          <w:color w:val="000000"/>
        </w:rPr>
        <w:t>37. При предоставлении муниципальной услуги запрещается требовать от заявителя:</w:t>
      </w:r>
    </w:p>
    <w:p w:rsidR="000C7A04" w:rsidRPr="00A66E01" w:rsidRDefault="000C7A04" w:rsidP="00C07C3F">
      <w:pPr>
        <w:widowControl w:val="0"/>
        <w:suppressAutoHyphens/>
        <w:autoSpaceDE w:val="0"/>
        <w:autoSpaceDN w:val="0"/>
        <w:adjustRightInd w:val="0"/>
        <w:ind w:firstLine="709"/>
        <w:jc w:val="both"/>
        <w:rPr>
          <w:rFonts w:ascii="Arial" w:hAnsi="Arial" w:cs="Arial"/>
        </w:rPr>
      </w:pPr>
      <w:r w:rsidRPr="00A66E01">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7A04" w:rsidRPr="00A66E01" w:rsidRDefault="000C7A04" w:rsidP="00C07C3F">
      <w:pPr>
        <w:widowControl w:val="0"/>
        <w:suppressAutoHyphens/>
        <w:autoSpaceDE w:val="0"/>
        <w:autoSpaceDN w:val="0"/>
        <w:adjustRightInd w:val="0"/>
        <w:ind w:firstLine="709"/>
        <w:jc w:val="both"/>
        <w:rPr>
          <w:rFonts w:ascii="Arial" w:hAnsi="Arial" w:cs="Arial"/>
          <w:color w:val="000000"/>
        </w:rPr>
      </w:pPr>
      <w:r w:rsidRPr="00A66E01">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A66E01">
        <w:rPr>
          <w:rFonts w:ascii="Arial" w:hAnsi="Arial" w:cs="Arial"/>
          <w:color w:val="000000"/>
        </w:rPr>
        <w:t>.</w:t>
      </w:r>
    </w:p>
    <w:p w:rsidR="000C7A04" w:rsidRPr="00A66E01" w:rsidRDefault="000C7A04" w:rsidP="00C07C3F">
      <w:pPr>
        <w:autoSpaceDE w:val="0"/>
        <w:autoSpaceDN w:val="0"/>
        <w:adjustRightInd w:val="0"/>
        <w:jc w:val="center"/>
        <w:outlineLvl w:val="2"/>
        <w:rPr>
          <w:rFonts w:ascii="Arial" w:hAnsi="Arial" w:cs="Arial"/>
          <w:color w:val="000000"/>
        </w:rPr>
      </w:pPr>
    </w:p>
    <w:p w:rsidR="000C7A04" w:rsidRPr="00A66E01" w:rsidRDefault="000C7A04" w:rsidP="00C07C3F">
      <w:pPr>
        <w:autoSpaceDE w:val="0"/>
        <w:autoSpaceDN w:val="0"/>
        <w:adjustRightInd w:val="0"/>
        <w:jc w:val="center"/>
        <w:outlineLvl w:val="2"/>
        <w:rPr>
          <w:rFonts w:ascii="Arial" w:hAnsi="Arial" w:cs="Arial"/>
          <w:caps/>
          <w:color w:val="000000"/>
        </w:rPr>
      </w:pPr>
      <w:r w:rsidRPr="00A66E01">
        <w:rPr>
          <w:rFonts w:ascii="Arial" w:hAnsi="Arial" w:cs="Arial"/>
          <w:color w:val="000000"/>
        </w:rPr>
        <w:t xml:space="preserve">Глава 11. ИСЧЕРПЫВАЮЩИЙ </w:t>
      </w:r>
      <w:r w:rsidRPr="00A66E01">
        <w:rPr>
          <w:rFonts w:ascii="Arial" w:hAnsi="Arial" w:cs="Arial"/>
          <w:caps/>
          <w:color w:val="000000"/>
        </w:rPr>
        <w:t>Перечень оснований для отказа в приеме документов, необходимых для предоставления МУНИЦИПАЛЬНой услуги</w:t>
      </w:r>
    </w:p>
    <w:p w:rsidR="000C7A04" w:rsidRPr="00A66E01" w:rsidRDefault="000C7A04" w:rsidP="00C07C3F">
      <w:pPr>
        <w:autoSpaceDE w:val="0"/>
        <w:autoSpaceDN w:val="0"/>
        <w:adjustRightInd w:val="0"/>
        <w:jc w:val="center"/>
        <w:outlineLvl w:val="2"/>
        <w:rPr>
          <w:rFonts w:ascii="Arial" w:hAnsi="Arial" w:cs="Arial"/>
          <w:caps/>
          <w:color w:val="000000"/>
        </w:rPr>
      </w:pPr>
    </w:p>
    <w:p w:rsidR="000C7A04" w:rsidRPr="00A66E01" w:rsidRDefault="000C7A04" w:rsidP="00C07C3F">
      <w:pPr>
        <w:autoSpaceDE w:val="0"/>
        <w:autoSpaceDN w:val="0"/>
        <w:adjustRightInd w:val="0"/>
        <w:ind w:firstLine="709"/>
        <w:jc w:val="both"/>
        <w:outlineLvl w:val="2"/>
        <w:rPr>
          <w:rFonts w:ascii="Arial" w:hAnsi="Arial" w:cs="Arial"/>
          <w:color w:val="000000"/>
        </w:rPr>
      </w:pPr>
      <w:r w:rsidRPr="00A66E01">
        <w:rPr>
          <w:rFonts w:ascii="Arial" w:hAnsi="Arial" w:cs="Arial"/>
          <w:color w:val="000000"/>
        </w:rPr>
        <w:t>38. Основаниями для отказа в приеме документов являются:</w:t>
      </w:r>
    </w:p>
    <w:p w:rsidR="000C7A04" w:rsidRPr="00A66E01" w:rsidRDefault="000C7A04" w:rsidP="00C07C3F">
      <w:pPr>
        <w:widowControl w:val="0"/>
        <w:autoSpaceDE w:val="0"/>
        <w:autoSpaceDN w:val="0"/>
        <w:adjustRightInd w:val="0"/>
        <w:ind w:firstLine="709"/>
        <w:jc w:val="both"/>
        <w:rPr>
          <w:rFonts w:ascii="Arial" w:hAnsi="Arial" w:cs="Arial"/>
          <w:color w:val="000000"/>
        </w:rPr>
      </w:pPr>
      <w:r w:rsidRPr="00A66E01">
        <w:rPr>
          <w:rFonts w:ascii="Arial" w:hAnsi="Arial" w:cs="Arial"/>
          <w:color w:val="000000"/>
        </w:rPr>
        <w:t>с заявлением обратилось ненадлежащее лицо;</w:t>
      </w:r>
    </w:p>
    <w:p w:rsidR="000C7A04" w:rsidRPr="00A66E01" w:rsidRDefault="000C7A04" w:rsidP="00C07C3F">
      <w:pPr>
        <w:pStyle w:val="ConsPlusNormal0"/>
        <w:ind w:firstLine="709"/>
        <w:jc w:val="both"/>
        <w:outlineLvl w:val="0"/>
        <w:rPr>
          <w:color w:val="000000"/>
          <w:sz w:val="24"/>
          <w:szCs w:val="24"/>
        </w:rPr>
      </w:pPr>
      <w:r w:rsidRPr="00A66E01">
        <w:rPr>
          <w:color w:val="000000"/>
          <w:sz w:val="24"/>
          <w:szCs w:val="24"/>
        </w:rPr>
        <w:t>представление неполного пакета документов, предусмотренного пунктами 31 и 33 настоящего административного регламента;</w:t>
      </w:r>
    </w:p>
    <w:p w:rsidR="000C7A04" w:rsidRPr="00A66E01" w:rsidRDefault="000C7A04" w:rsidP="00C07C3F">
      <w:pPr>
        <w:widowControl w:val="0"/>
        <w:autoSpaceDE w:val="0"/>
        <w:autoSpaceDN w:val="0"/>
        <w:adjustRightInd w:val="0"/>
        <w:ind w:firstLine="709"/>
        <w:jc w:val="both"/>
        <w:rPr>
          <w:rFonts w:ascii="Arial" w:hAnsi="Arial" w:cs="Arial"/>
          <w:color w:val="000000"/>
        </w:rPr>
      </w:pPr>
      <w:r w:rsidRPr="00A66E01">
        <w:rPr>
          <w:rFonts w:ascii="Arial" w:hAnsi="Arial" w:cs="Arial"/>
          <w:color w:val="000000"/>
        </w:rPr>
        <w:t>несоответствие документов требованиям, указанным в пункте 35 настоящего административного регламента;</w:t>
      </w:r>
    </w:p>
    <w:p w:rsidR="000C7A04" w:rsidRPr="00A66E01" w:rsidRDefault="000C7A04" w:rsidP="00C07C3F">
      <w:pPr>
        <w:widowControl w:val="0"/>
        <w:autoSpaceDE w:val="0"/>
        <w:autoSpaceDN w:val="0"/>
        <w:adjustRightInd w:val="0"/>
        <w:ind w:firstLine="709"/>
        <w:jc w:val="both"/>
        <w:rPr>
          <w:rFonts w:ascii="Arial" w:hAnsi="Arial" w:cs="Arial"/>
          <w:color w:val="000000"/>
        </w:rPr>
      </w:pPr>
      <w:r w:rsidRPr="00A66E01">
        <w:rPr>
          <w:rFonts w:ascii="Arial" w:hAnsi="Arial" w:cs="Arial"/>
          <w:color w:val="000000"/>
        </w:rPr>
        <w:t xml:space="preserve">наличие в </w:t>
      </w:r>
      <w:hyperlink r:id="rId23" w:history="1">
        <w:r w:rsidRPr="00A66E01">
          <w:rPr>
            <w:rStyle w:val="a6"/>
            <w:rFonts w:ascii="Arial" w:hAnsi="Arial" w:cs="Arial"/>
            <w:color w:val="000000"/>
            <w:u w:val="none"/>
          </w:rPr>
          <w:t>документах</w:t>
        </w:r>
      </w:hyperlink>
      <w:r w:rsidRPr="00A66E01">
        <w:rPr>
          <w:rFonts w:ascii="Arial" w:hAnsi="Arial" w:cs="Arial"/>
          <w:color w:val="000000"/>
        </w:rPr>
        <w:t xml:space="preserve"> нецензурных либо оскорбительных выражений, угроз жизни, здоровью и имуществу должностных лиц уполномоченном  органе, а также членов их семей.</w:t>
      </w:r>
    </w:p>
    <w:p w:rsidR="000C7A04" w:rsidRPr="00A66E01" w:rsidRDefault="000C7A04" w:rsidP="00C07C3F">
      <w:pPr>
        <w:ind w:firstLine="698"/>
        <w:jc w:val="both"/>
        <w:rPr>
          <w:rFonts w:ascii="Arial" w:hAnsi="Arial" w:cs="Arial"/>
        </w:rPr>
      </w:pPr>
      <w:r w:rsidRPr="00A66E01">
        <w:rPr>
          <w:rFonts w:ascii="Arial" w:hAnsi="Arial" w:cs="Arial"/>
          <w:color w:val="000000"/>
        </w:rPr>
        <w:t xml:space="preserve">39. </w:t>
      </w:r>
      <w:r w:rsidRPr="00A66E01">
        <w:rPr>
          <w:rFonts w:ascii="Arial" w:hAnsi="Arial" w:cs="Arial"/>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31.1 согласно,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пунктами 31.2-31.5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0C7A04" w:rsidRPr="00A66E01" w:rsidRDefault="000C7A04" w:rsidP="00C07C3F">
      <w:pPr>
        <w:widowControl w:val="0"/>
        <w:autoSpaceDE w:val="0"/>
        <w:autoSpaceDN w:val="0"/>
        <w:adjustRightInd w:val="0"/>
        <w:ind w:firstLine="709"/>
        <w:jc w:val="both"/>
        <w:rPr>
          <w:rFonts w:ascii="Arial" w:hAnsi="Arial" w:cs="Arial"/>
          <w:color w:val="000000"/>
        </w:rPr>
      </w:pPr>
      <w:r w:rsidRPr="00A66E01">
        <w:rPr>
          <w:rFonts w:ascii="Arial" w:hAnsi="Arial" w:cs="Arial"/>
          <w:color w:val="000000"/>
        </w:rPr>
        <w:t xml:space="preserve">40.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направляет заявителю или его представителю уведомление об отказе с указанием причин отказа на адрес, указанный им в </w:t>
      </w:r>
      <w:r w:rsidRPr="00A66E01">
        <w:rPr>
          <w:rFonts w:ascii="Arial" w:hAnsi="Arial" w:cs="Arial"/>
          <w:color w:val="000000"/>
        </w:rPr>
        <w:lastRenderedPageBreak/>
        <w:t>заявлении.</w:t>
      </w:r>
    </w:p>
    <w:p w:rsidR="000C7A04" w:rsidRPr="00A66E01" w:rsidRDefault="000C7A04" w:rsidP="00C07C3F">
      <w:pPr>
        <w:widowControl w:val="0"/>
        <w:autoSpaceDE w:val="0"/>
        <w:autoSpaceDN w:val="0"/>
        <w:adjustRightInd w:val="0"/>
        <w:ind w:firstLine="709"/>
        <w:jc w:val="both"/>
        <w:rPr>
          <w:rFonts w:ascii="Arial" w:hAnsi="Arial" w:cs="Arial"/>
          <w:color w:val="000000"/>
        </w:rPr>
      </w:pPr>
      <w:r w:rsidRPr="00A66E01">
        <w:rPr>
          <w:rFonts w:ascii="Arial" w:hAnsi="Arial" w:cs="Arial"/>
          <w:color w:val="000000"/>
        </w:rPr>
        <w:t>В случае отказа в приеме документов, поданных в уполномоченный орган путем личного обращения, должностное лицо уполномоченном  органе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0C7A04" w:rsidRPr="00A66E01" w:rsidRDefault="000C7A04" w:rsidP="00C07C3F">
      <w:pPr>
        <w:autoSpaceDE w:val="0"/>
        <w:autoSpaceDN w:val="0"/>
        <w:adjustRightInd w:val="0"/>
        <w:jc w:val="both"/>
        <w:outlineLvl w:val="1"/>
        <w:rPr>
          <w:rFonts w:ascii="Arial" w:hAnsi="Arial" w:cs="Arial"/>
          <w:color w:val="000000"/>
        </w:rPr>
      </w:pPr>
    </w:p>
    <w:p w:rsidR="000C7A04" w:rsidRPr="00A66E01" w:rsidRDefault="000C7A04" w:rsidP="00C07C3F">
      <w:pPr>
        <w:autoSpaceDE w:val="0"/>
        <w:autoSpaceDN w:val="0"/>
        <w:adjustRightInd w:val="0"/>
        <w:jc w:val="center"/>
        <w:outlineLvl w:val="2"/>
        <w:rPr>
          <w:rFonts w:ascii="Arial" w:hAnsi="Arial" w:cs="Arial"/>
          <w:caps/>
          <w:color w:val="000000"/>
        </w:rPr>
      </w:pPr>
      <w:r w:rsidRPr="00A66E01">
        <w:rPr>
          <w:rFonts w:ascii="Arial" w:hAnsi="Arial" w:cs="Arial"/>
          <w:color w:val="000000"/>
        </w:rPr>
        <w:t xml:space="preserve">Глава 12. ИСЧЕРПЫВАЮЩИЙ </w:t>
      </w:r>
      <w:r w:rsidRPr="00A66E01">
        <w:rPr>
          <w:rFonts w:ascii="Arial" w:hAnsi="Arial" w:cs="Arial"/>
          <w:caps/>
          <w:color w:val="000000"/>
        </w:rPr>
        <w:t>Перечень оснований для приостановления или отказа в предоставлении МУНИЦИПАЛЬНОЙ услуги</w:t>
      </w:r>
    </w:p>
    <w:p w:rsidR="000C7A04" w:rsidRPr="00A66E01" w:rsidRDefault="000C7A04" w:rsidP="00C07C3F">
      <w:pPr>
        <w:autoSpaceDE w:val="0"/>
        <w:autoSpaceDN w:val="0"/>
        <w:adjustRightInd w:val="0"/>
        <w:jc w:val="center"/>
        <w:outlineLvl w:val="2"/>
        <w:rPr>
          <w:rFonts w:ascii="Arial" w:hAnsi="Arial" w:cs="Arial"/>
          <w:caps/>
          <w:color w:val="000000"/>
        </w:rPr>
      </w:pPr>
    </w:p>
    <w:p w:rsidR="000C7A04" w:rsidRPr="00A66E01" w:rsidRDefault="000C7A04" w:rsidP="00C07C3F">
      <w:pPr>
        <w:autoSpaceDE w:val="0"/>
        <w:autoSpaceDN w:val="0"/>
        <w:adjustRightInd w:val="0"/>
        <w:ind w:firstLine="720"/>
        <w:jc w:val="both"/>
        <w:rPr>
          <w:rFonts w:ascii="Arial" w:hAnsi="Arial" w:cs="Arial"/>
          <w:u w:val="single"/>
        </w:rPr>
      </w:pPr>
      <w:r w:rsidRPr="00A66E01">
        <w:rPr>
          <w:rFonts w:ascii="Arial" w:hAnsi="Arial" w:cs="Arial"/>
          <w:color w:val="000000"/>
        </w:rPr>
        <w:t xml:space="preserve">41. </w:t>
      </w:r>
      <w:r w:rsidRPr="00A66E01">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C7A04" w:rsidRPr="00A66E01" w:rsidRDefault="000C7A04" w:rsidP="00C07C3F">
      <w:pPr>
        <w:autoSpaceDE w:val="0"/>
        <w:autoSpaceDN w:val="0"/>
        <w:adjustRightInd w:val="0"/>
        <w:ind w:firstLine="709"/>
        <w:jc w:val="both"/>
        <w:rPr>
          <w:rFonts w:ascii="Arial" w:hAnsi="Arial" w:cs="Arial"/>
        </w:rPr>
      </w:pPr>
      <w:r w:rsidRPr="00A66E01">
        <w:rPr>
          <w:rFonts w:ascii="Arial" w:hAnsi="Arial" w:cs="Arial"/>
        </w:rPr>
        <w:t>42. Основаниями для отказа в предоставлении муниципальной услуги являются:</w:t>
      </w:r>
    </w:p>
    <w:p w:rsidR="000C7A04" w:rsidRPr="00A66E01" w:rsidRDefault="000C7A04" w:rsidP="00C07C3F">
      <w:pPr>
        <w:autoSpaceDE w:val="0"/>
        <w:autoSpaceDN w:val="0"/>
        <w:adjustRightInd w:val="0"/>
        <w:ind w:firstLine="720"/>
        <w:jc w:val="both"/>
        <w:rPr>
          <w:rFonts w:ascii="Arial" w:hAnsi="Arial" w:cs="Arial"/>
        </w:rPr>
      </w:pPr>
      <w:bookmarkStart w:id="11" w:name="sub_391611"/>
      <w:r w:rsidRPr="00A66E01">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7A04" w:rsidRPr="00A66E01" w:rsidRDefault="000C7A04" w:rsidP="00C07C3F">
      <w:pPr>
        <w:autoSpaceDE w:val="0"/>
        <w:autoSpaceDN w:val="0"/>
        <w:adjustRightInd w:val="0"/>
        <w:ind w:firstLine="720"/>
        <w:jc w:val="both"/>
        <w:rPr>
          <w:rFonts w:ascii="Arial" w:hAnsi="Arial" w:cs="Arial"/>
        </w:rPr>
      </w:pPr>
      <w:bookmarkStart w:id="12" w:name="sub_391612"/>
      <w:bookmarkEnd w:id="11"/>
      <w:r w:rsidRPr="00A66E01">
        <w:rPr>
          <w:rFonts w:ascii="Arial" w:hAnsi="Arial"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anchor="sub_3910210" w:history="1">
        <w:r w:rsidRPr="00A66E01">
          <w:rPr>
            <w:rStyle w:val="a6"/>
            <w:rFonts w:ascii="Arial" w:hAnsi="Arial" w:cs="Arial"/>
            <w:color w:val="000000"/>
            <w:u w:val="none"/>
          </w:rPr>
          <w:t>подпунктом 10 пункта 2 статьи 39.10</w:t>
        </w:r>
      </w:hyperlink>
      <w:r w:rsidRPr="00A66E01">
        <w:rPr>
          <w:rFonts w:ascii="Arial" w:hAnsi="Arial" w:cs="Arial"/>
        </w:rPr>
        <w:t xml:space="preserve"> Земельного Кодекса;</w:t>
      </w:r>
    </w:p>
    <w:p w:rsidR="000C7A04" w:rsidRPr="00A66E01" w:rsidRDefault="000C7A04" w:rsidP="00C07C3F">
      <w:pPr>
        <w:autoSpaceDE w:val="0"/>
        <w:autoSpaceDN w:val="0"/>
        <w:adjustRightInd w:val="0"/>
        <w:ind w:firstLine="720"/>
        <w:jc w:val="both"/>
        <w:rPr>
          <w:rFonts w:ascii="Arial" w:hAnsi="Arial" w:cs="Arial"/>
        </w:rPr>
      </w:pPr>
      <w:bookmarkStart w:id="13" w:name="sub_391613"/>
      <w:bookmarkEnd w:id="12"/>
      <w:r w:rsidRPr="00A66E01">
        <w:rPr>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C7A04" w:rsidRPr="00A66E01" w:rsidRDefault="000C7A04" w:rsidP="00C07C3F">
      <w:pPr>
        <w:autoSpaceDE w:val="0"/>
        <w:autoSpaceDN w:val="0"/>
        <w:adjustRightInd w:val="0"/>
        <w:ind w:firstLine="720"/>
        <w:jc w:val="both"/>
        <w:rPr>
          <w:rFonts w:ascii="Arial" w:hAnsi="Arial" w:cs="Arial"/>
        </w:rPr>
      </w:pPr>
      <w:bookmarkStart w:id="14" w:name="sub_391614"/>
      <w:bookmarkEnd w:id="13"/>
      <w:r w:rsidRPr="00A66E01">
        <w:rPr>
          <w:rFonts w:ascii="Arial"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anchor="sub_39363" w:history="1">
        <w:r w:rsidRPr="00A66E01">
          <w:rPr>
            <w:rStyle w:val="a6"/>
            <w:rFonts w:ascii="Arial" w:hAnsi="Arial" w:cs="Arial"/>
            <w:color w:val="000000"/>
            <w:u w:val="none"/>
          </w:rPr>
          <w:t>пунктом 3 статьи 39.36</w:t>
        </w:r>
      </w:hyperlink>
      <w:r w:rsidRPr="00A66E01">
        <w:rPr>
          <w:rFonts w:ascii="Arial" w:hAnsi="Arial" w:cs="Arial"/>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C7A04" w:rsidRPr="00A66E01" w:rsidRDefault="000C7A04" w:rsidP="00C07C3F">
      <w:pPr>
        <w:autoSpaceDE w:val="0"/>
        <w:autoSpaceDN w:val="0"/>
        <w:adjustRightInd w:val="0"/>
        <w:ind w:firstLine="720"/>
        <w:jc w:val="both"/>
        <w:rPr>
          <w:rFonts w:ascii="Arial" w:hAnsi="Arial" w:cs="Arial"/>
        </w:rPr>
      </w:pPr>
      <w:bookmarkStart w:id="15" w:name="sub_391615"/>
      <w:bookmarkEnd w:id="14"/>
      <w:r w:rsidRPr="00A66E01">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7A04" w:rsidRPr="00A66E01" w:rsidRDefault="000C7A04" w:rsidP="00C07C3F">
      <w:pPr>
        <w:autoSpaceDE w:val="0"/>
        <w:autoSpaceDN w:val="0"/>
        <w:adjustRightInd w:val="0"/>
        <w:ind w:firstLine="720"/>
        <w:jc w:val="both"/>
        <w:rPr>
          <w:rFonts w:ascii="Arial" w:hAnsi="Arial" w:cs="Arial"/>
        </w:rPr>
      </w:pPr>
      <w:bookmarkStart w:id="16" w:name="sub_391616"/>
      <w:bookmarkEnd w:id="15"/>
      <w:r w:rsidRPr="00A66E01">
        <w:rPr>
          <w:rFonts w:ascii="Arial" w:hAnsi="Arial" w:cs="Arial"/>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7A04" w:rsidRPr="00A66E01" w:rsidRDefault="000C7A04" w:rsidP="00C07C3F">
      <w:pPr>
        <w:autoSpaceDE w:val="0"/>
        <w:autoSpaceDN w:val="0"/>
        <w:adjustRightInd w:val="0"/>
        <w:ind w:firstLine="720"/>
        <w:jc w:val="both"/>
        <w:rPr>
          <w:rFonts w:ascii="Arial" w:hAnsi="Arial" w:cs="Arial"/>
        </w:rPr>
      </w:pPr>
      <w:bookmarkStart w:id="17" w:name="sub_391617"/>
      <w:bookmarkEnd w:id="16"/>
      <w:r w:rsidRPr="00A66E01">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C7A04" w:rsidRPr="00A66E01" w:rsidRDefault="000C7A04" w:rsidP="00C07C3F">
      <w:pPr>
        <w:autoSpaceDE w:val="0"/>
        <w:autoSpaceDN w:val="0"/>
        <w:adjustRightInd w:val="0"/>
        <w:ind w:firstLine="720"/>
        <w:jc w:val="both"/>
        <w:rPr>
          <w:rFonts w:ascii="Arial" w:hAnsi="Arial" w:cs="Arial"/>
        </w:rPr>
      </w:pPr>
      <w:bookmarkStart w:id="18" w:name="sub_391618"/>
      <w:bookmarkEnd w:id="17"/>
      <w:r w:rsidRPr="00A66E01">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C7A04" w:rsidRPr="00A66E01" w:rsidRDefault="000C7A04" w:rsidP="00C07C3F">
      <w:pPr>
        <w:autoSpaceDE w:val="0"/>
        <w:autoSpaceDN w:val="0"/>
        <w:adjustRightInd w:val="0"/>
        <w:ind w:firstLine="720"/>
        <w:jc w:val="both"/>
        <w:rPr>
          <w:rFonts w:ascii="Arial" w:hAnsi="Arial" w:cs="Arial"/>
        </w:rPr>
      </w:pPr>
      <w:bookmarkStart w:id="19" w:name="sub_391619"/>
      <w:bookmarkEnd w:id="18"/>
      <w:r w:rsidRPr="00A66E01">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7A04" w:rsidRPr="00A66E01" w:rsidRDefault="000C7A04" w:rsidP="00C07C3F">
      <w:pPr>
        <w:autoSpaceDE w:val="0"/>
        <w:autoSpaceDN w:val="0"/>
        <w:adjustRightInd w:val="0"/>
        <w:ind w:firstLine="720"/>
        <w:jc w:val="both"/>
        <w:rPr>
          <w:rFonts w:ascii="Arial" w:hAnsi="Arial" w:cs="Arial"/>
        </w:rPr>
      </w:pPr>
      <w:bookmarkStart w:id="20" w:name="sub_3916110"/>
      <w:bookmarkEnd w:id="19"/>
      <w:r w:rsidRPr="00A66E01">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C7A04" w:rsidRPr="00A66E01" w:rsidRDefault="000C7A04" w:rsidP="00C07C3F">
      <w:pPr>
        <w:autoSpaceDE w:val="0"/>
        <w:autoSpaceDN w:val="0"/>
        <w:adjustRightInd w:val="0"/>
        <w:ind w:firstLine="720"/>
        <w:jc w:val="both"/>
        <w:rPr>
          <w:rFonts w:ascii="Arial" w:hAnsi="Arial" w:cs="Arial"/>
        </w:rPr>
      </w:pPr>
      <w:bookmarkStart w:id="21" w:name="sub_3916111"/>
      <w:bookmarkEnd w:id="20"/>
      <w:r w:rsidRPr="00A66E01">
        <w:rPr>
          <w:rFonts w:ascii="Arial" w:hAnsi="Arial" w:cs="Arial"/>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anchor="sub_391119" w:history="1">
        <w:r w:rsidRPr="00A66E01">
          <w:rPr>
            <w:rStyle w:val="a6"/>
            <w:rFonts w:ascii="Arial" w:hAnsi="Arial" w:cs="Arial"/>
            <w:color w:val="000000"/>
            <w:u w:val="none"/>
          </w:rPr>
          <w:t>пунктом 19 статьи 39.11</w:t>
        </w:r>
      </w:hyperlink>
      <w:r w:rsidRPr="00A66E01">
        <w:rPr>
          <w:rFonts w:ascii="Arial" w:hAnsi="Arial" w:cs="Arial"/>
        </w:rPr>
        <w:t xml:space="preserve"> Земельного Кодекса;</w:t>
      </w:r>
    </w:p>
    <w:p w:rsidR="000C7A04" w:rsidRPr="00A66E01" w:rsidRDefault="000C7A04" w:rsidP="00C07C3F">
      <w:pPr>
        <w:autoSpaceDE w:val="0"/>
        <w:autoSpaceDN w:val="0"/>
        <w:adjustRightInd w:val="0"/>
        <w:ind w:firstLine="720"/>
        <w:jc w:val="both"/>
        <w:rPr>
          <w:rFonts w:ascii="Arial" w:hAnsi="Arial" w:cs="Arial"/>
        </w:rPr>
      </w:pPr>
      <w:bookmarkStart w:id="22" w:name="sub_3916112"/>
      <w:bookmarkEnd w:id="21"/>
      <w:r w:rsidRPr="00A66E01">
        <w:rPr>
          <w:rFonts w:ascii="Arial" w:hAnsi="Arial" w:cs="Arial"/>
        </w:rPr>
        <w:t xml:space="preserve">12) в отношении земельного участка, указанного в заявлении о его предоставлении, поступило предусмотренное </w:t>
      </w:r>
      <w:hyperlink r:id="rId27" w:anchor="sub_391146" w:history="1">
        <w:r w:rsidRPr="00A66E01">
          <w:rPr>
            <w:rStyle w:val="a6"/>
            <w:rFonts w:ascii="Arial" w:hAnsi="Arial" w:cs="Arial"/>
            <w:color w:val="000000"/>
            <w:u w:val="none"/>
          </w:rPr>
          <w:t>подпунктом 6 пункта 4 статьи 39.11</w:t>
        </w:r>
      </w:hyperlink>
      <w:r w:rsidRPr="00A66E01">
        <w:rPr>
          <w:rFonts w:ascii="Arial" w:hAnsi="Arial" w:cs="Arial"/>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anchor="sub_391144" w:history="1">
        <w:r w:rsidRPr="00A66E01">
          <w:rPr>
            <w:rStyle w:val="a6"/>
            <w:rFonts w:ascii="Arial" w:hAnsi="Arial" w:cs="Arial"/>
            <w:color w:val="000000"/>
            <w:u w:val="none"/>
          </w:rPr>
          <w:t>подпунктом 4 пункта 4 статьи 39.11</w:t>
        </w:r>
      </w:hyperlink>
      <w:r w:rsidRPr="00A66E01">
        <w:rPr>
          <w:rFonts w:ascii="Arial" w:hAnsi="Arial" w:cs="Arial"/>
        </w:rPr>
        <w:t xml:space="preserve">Земельного Кодекса и уполномоченным органом не принято решение об отказе в проведении этого аукциона по основаниям, предусмотренным </w:t>
      </w:r>
      <w:hyperlink r:id="rId29" w:anchor="sub_39118" w:history="1">
        <w:r w:rsidRPr="00A66E01">
          <w:rPr>
            <w:rStyle w:val="a6"/>
            <w:rFonts w:ascii="Arial" w:hAnsi="Arial" w:cs="Arial"/>
            <w:color w:val="000000"/>
            <w:u w:val="none"/>
          </w:rPr>
          <w:t>пунктом 8 статьи 39.11</w:t>
        </w:r>
      </w:hyperlink>
      <w:r w:rsidRPr="00A66E01">
        <w:rPr>
          <w:rFonts w:ascii="Arial" w:hAnsi="Arial" w:cs="Arial"/>
        </w:rPr>
        <w:t xml:space="preserve"> Земельного Кодекса;</w:t>
      </w:r>
    </w:p>
    <w:p w:rsidR="000C7A04" w:rsidRPr="00A66E01" w:rsidRDefault="000C7A04" w:rsidP="00C07C3F">
      <w:pPr>
        <w:autoSpaceDE w:val="0"/>
        <w:autoSpaceDN w:val="0"/>
        <w:adjustRightInd w:val="0"/>
        <w:ind w:firstLine="720"/>
        <w:jc w:val="both"/>
        <w:rPr>
          <w:rFonts w:ascii="Arial" w:hAnsi="Arial" w:cs="Arial"/>
        </w:rPr>
      </w:pPr>
      <w:bookmarkStart w:id="23" w:name="sub_3916113"/>
      <w:bookmarkEnd w:id="22"/>
      <w:r w:rsidRPr="00A66E01">
        <w:rPr>
          <w:rFonts w:ascii="Arial" w:hAnsi="Arial" w:cs="Arial"/>
        </w:rPr>
        <w:t xml:space="preserve">13) в отношении земельного участка, указанного в заявлении о его предоставлении, опубликовано и размещено в соответствии с </w:t>
      </w:r>
      <w:hyperlink r:id="rId30" w:anchor="sub_391811" w:history="1">
        <w:r w:rsidRPr="00A66E01">
          <w:rPr>
            <w:rStyle w:val="a6"/>
            <w:rFonts w:ascii="Arial" w:hAnsi="Arial" w:cs="Arial"/>
            <w:color w:val="000000"/>
            <w:u w:val="none"/>
          </w:rPr>
          <w:t xml:space="preserve">подпунктом 1 </w:t>
        </w:r>
        <w:r w:rsidRPr="00A66E01">
          <w:rPr>
            <w:rStyle w:val="a6"/>
            <w:rFonts w:ascii="Arial" w:hAnsi="Arial" w:cs="Arial"/>
            <w:color w:val="000000"/>
            <w:u w:val="none"/>
          </w:rPr>
          <w:lastRenderedPageBreak/>
          <w:t>пункта1 статьи 39.18</w:t>
        </w:r>
      </w:hyperlink>
      <w:r w:rsidR="00207BF0" w:rsidRPr="00A66E01">
        <w:rPr>
          <w:rFonts w:ascii="Arial" w:hAnsi="Arial" w:cs="Arial"/>
        </w:rPr>
        <w:t xml:space="preserve"> </w:t>
      </w:r>
      <w:r w:rsidRPr="00A66E01">
        <w:rPr>
          <w:rFonts w:ascii="Arial" w:hAnsi="Arial" w:cs="Arial"/>
        </w:rPr>
        <w:t>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C7A04" w:rsidRPr="00A66E01" w:rsidRDefault="000C7A04" w:rsidP="00C07C3F">
      <w:pPr>
        <w:autoSpaceDE w:val="0"/>
        <w:autoSpaceDN w:val="0"/>
        <w:adjustRightInd w:val="0"/>
        <w:ind w:firstLine="720"/>
        <w:jc w:val="both"/>
        <w:rPr>
          <w:rFonts w:ascii="Arial" w:hAnsi="Arial" w:cs="Arial"/>
        </w:rPr>
      </w:pPr>
      <w:bookmarkStart w:id="24" w:name="sub_3916114"/>
      <w:bookmarkEnd w:id="23"/>
      <w:r w:rsidRPr="00A66E01">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7A04" w:rsidRPr="00A66E01" w:rsidRDefault="000C7A04" w:rsidP="00C07C3F">
      <w:pPr>
        <w:autoSpaceDE w:val="0"/>
        <w:autoSpaceDN w:val="0"/>
        <w:adjustRightInd w:val="0"/>
        <w:ind w:firstLine="720"/>
        <w:jc w:val="both"/>
        <w:rPr>
          <w:rFonts w:ascii="Arial" w:hAnsi="Arial" w:cs="Arial"/>
        </w:rPr>
      </w:pPr>
      <w:bookmarkStart w:id="25" w:name="sub_3916115"/>
      <w:bookmarkEnd w:id="24"/>
      <w:r w:rsidRPr="00A66E01">
        <w:rPr>
          <w:rFonts w:ascii="Arial" w:hAnsi="Arial" w:cs="Arial"/>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anchor="sub_3910210" w:history="1">
        <w:r w:rsidRPr="00A66E01">
          <w:rPr>
            <w:rStyle w:val="a6"/>
            <w:rFonts w:ascii="Arial" w:hAnsi="Arial" w:cs="Arial"/>
            <w:color w:val="000000"/>
            <w:u w:val="none"/>
          </w:rPr>
          <w:t>подпунктом 10 пункта 2 статьи 39.10</w:t>
        </w:r>
      </w:hyperlink>
      <w:r w:rsidRPr="00A66E01">
        <w:rPr>
          <w:rFonts w:ascii="Arial" w:hAnsi="Arial" w:cs="Arial"/>
        </w:rPr>
        <w:t xml:space="preserve"> Земельного Кодекса;</w:t>
      </w:r>
    </w:p>
    <w:p w:rsidR="000C7A04" w:rsidRPr="00A66E01" w:rsidRDefault="000C7A04" w:rsidP="00C07C3F">
      <w:pPr>
        <w:autoSpaceDE w:val="0"/>
        <w:autoSpaceDN w:val="0"/>
        <w:adjustRightInd w:val="0"/>
        <w:ind w:firstLine="720"/>
        <w:jc w:val="both"/>
        <w:rPr>
          <w:rFonts w:ascii="Arial" w:hAnsi="Arial" w:cs="Arial"/>
        </w:rPr>
      </w:pPr>
      <w:bookmarkStart w:id="26" w:name="sub_3916116"/>
      <w:bookmarkEnd w:id="25"/>
      <w:r w:rsidRPr="00A66E01">
        <w:rPr>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w:t>
      </w:r>
      <w:r>
        <w:rPr>
          <w:sz w:val="28"/>
          <w:szCs w:val="28"/>
        </w:rPr>
        <w:t xml:space="preserve"> </w:t>
      </w:r>
      <w:r w:rsidRPr="00A66E01">
        <w:rPr>
          <w:rFonts w:ascii="Arial" w:hAnsi="Arial" w:cs="Arial"/>
        </w:rPr>
        <w:t>предельный размер, установленный в соответствии с федеральным законом;</w:t>
      </w:r>
    </w:p>
    <w:p w:rsidR="000C7A04" w:rsidRPr="00A66E01" w:rsidRDefault="000C7A04" w:rsidP="00C07C3F">
      <w:pPr>
        <w:autoSpaceDE w:val="0"/>
        <w:autoSpaceDN w:val="0"/>
        <w:adjustRightInd w:val="0"/>
        <w:ind w:firstLine="720"/>
        <w:jc w:val="both"/>
        <w:rPr>
          <w:rFonts w:ascii="Arial" w:hAnsi="Arial" w:cs="Arial"/>
        </w:rPr>
      </w:pPr>
      <w:bookmarkStart w:id="27" w:name="sub_3916117"/>
      <w:bookmarkEnd w:id="26"/>
      <w:r w:rsidRPr="00A66E01">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C7A04" w:rsidRPr="00A66E01" w:rsidRDefault="000C7A04" w:rsidP="00C07C3F">
      <w:pPr>
        <w:autoSpaceDE w:val="0"/>
        <w:autoSpaceDN w:val="0"/>
        <w:adjustRightInd w:val="0"/>
        <w:ind w:firstLine="720"/>
        <w:jc w:val="both"/>
        <w:rPr>
          <w:rFonts w:ascii="Arial" w:hAnsi="Arial" w:cs="Arial"/>
        </w:rPr>
      </w:pPr>
      <w:bookmarkStart w:id="28" w:name="sub_3916118"/>
      <w:bookmarkEnd w:id="27"/>
      <w:r w:rsidRPr="00A66E01">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7A04" w:rsidRPr="00A66E01" w:rsidRDefault="000C7A04" w:rsidP="00C07C3F">
      <w:pPr>
        <w:autoSpaceDE w:val="0"/>
        <w:autoSpaceDN w:val="0"/>
        <w:adjustRightInd w:val="0"/>
        <w:ind w:firstLine="720"/>
        <w:jc w:val="both"/>
        <w:rPr>
          <w:rFonts w:ascii="Arial" w:hAnsi="Arial" w:cs="Arial"/>
        </w:rPr>
      </w:pPr>
      <w:bookmarkStart w:id="29" w:name="sub_3916119"/>
      <w:bookmarkEnd w:id="28"/>
      <w:r w:rsidRPr="00A66E01">
        <w:rPr>
          <w:rFonts w:ascii="Arial" w:hAnsi="Arial" w:cs="Arial"/>
        </w:rPr>
        <w:t>19) предоставление земельного участка на заявленном виде прав не допускается;</w:t>
      </w:r>
    </w:p>
    <w:p w:rsidR="000C7A04" w:rsidRPr="00A66E01" w:rsidRDefault="000C7A04" w:rsidP="00C07C3F">
      <w:pPr>
        <w:autoSpaceDE w:val="0"/>
        <w:autoSpaceDN w:val="0"/>
        <w:adjustRightInd w:val="0"/>
        <w:ind w:firstLine="720"/>
        <w:jc w:val="both"/>
        <w:rPr>
          <w:rFonts w:ascii="Arial" w:hAnsi="Arial" w:cs="Arial"/>
        </w:rPr>
      </w:pPr>
      <w:bookmarkStart w:id="30" w:name="sub_3916120"/>
      <w:bookmarkEnd w:id="29"/>
      <w:r w:rsidRPr="00A66E01">
        <w:rPr>
          <w:rFonts w:ascii="Arial" w:hAnsi="Arial" w:cs="Arial"/>
        </w:rPr>
        <w:t>20) в отношении земельного участка, указанного в заявлении, о его предоставлении, не установлен вид разрешенного использования;</w:t>
      </w:r>
    </w:p>
    <w:p w:rsidR="000C7A04" w:rsidRPr="00A66E01" w:rsidRDefault="000C7A04" w:rsidP="00C07C3F">
      <w:pPr>
        <w:autoSpaceDE w:val="0"/>
        <w:autoSpaceDN w:val="0"/>
        <w:adjustRightInd w:val="0"/>
        <w:ind w:firstLine="720"/>
        <w:jc w:val="both"/>
        <w:rPr>
          <w:rFonts w:ascii="Arial" w:hAnsi="Arial" w:cs="Arial"/>
        </w:rPr>
      </w:pPr>
      <w:bookmarkStart w:id="31" w:name="sub_3916121"/>
      <w:bookmarkEnd w:id="30"/>
      <w:r w:rsidRPr="00A66E01">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0C7A04" w:rsidRPr="00A66E01" w:rsidRDefault="000C7A04" w:rsidP="00C07C3F">
      <w:pPr>
        <w:autoSpaceDE w:val="0"/>
        <w:autoSpaceDN w:val="0"/>
        <w:adjustRightInd w:val="0"/>
        <w:ind w:firstLine="720"/>
        <w:jc w:val="both"/>
        <w:rPr>
          <w:rFonts w:ascii="Arial" w:hAnsi="Arial" w:cs="Arial"/>
        </w:rPr>
      </w:pPr>
      <w:bookmarkStart w:id="32" w:name="sub_3916122"/>
      <w:bookmarkEnd w:id="31"/>
      <w:r w:rsidRPr="00A66E01">
        <w:rPr>
          <w:rFonts w:ascii="Arial" w:hAnsi="Arial"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7A04" w:rsidRPr="00A66E01" w:rsidRDefault="000C7A04" w:rsidP="00C07C3F">
      <w:pPr>
        <w:autoSpaceDE w:val="0"/>
        <w:autoSpaceDN w:val="0"/>
        <w:adjustRightInd w:val="0"/>
        <w:ind w:firstLine="720"/>
        <w:jc w:val="both"/>
        <w:rPr>
          <w:rFonts w:ascii="Arial" w:hAnsi="Arial" w:cs="Arial"/>
        </w:rPr>
      </w:pPr>
      <w:bookmarkStart w:id="33" w:name="sub_3916123"/>
      <w:bookmarkEnd w:id="32"/>
      <w:r w:rsidRPr="00A66E01">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C7A04" w:rsidRPr="00A66E01" w:rsidRDefault="000C7A04" w:rsidP="00C07C3F">
      <w:pPr>
        <w:autoSpaceDE w:val="0"/>
        <w:autoSpaceDN w:val="0"/>
        <w:adjustRightInd w:val="0"/>
        <w:ind w:firstLine="720"/>
        <w:jc w:val="both"/>
        <w:rPr>
          <w:rFonts w:ascii="Arial" w:hAnsi="Arial" w:cs="Arial"/>
        </w:rPr>
      </w:pPr>
      <w:bookmarkStart w:id="34" w:name="sub_3916124"/>
      <w:bookmarkEnd w:id="33"/>
      <w:r w:rsidRPr="00A66E01">
        <w:rPr>
          <w:rFonts w:ascii="Arial" w:hAnsi="Arial" w:cs="Arial"/>
        </w:rPr>
        <w:lastRenderedPageBreak/>
        <w:t xml:space="preserve">24) границы земельного участка, указанного в заявлении, о его предоставлении, подлежат уточнению в соответствии с </w:t>
      </w:r>
      <w:hyperlink r:id="rId32" w:history="1">
        <w:r w:rsidRPr="00A66E01">
          <w:rPr>
            <w:rStyle w:val="a6"/>
            <w:rFonts w:ascii="Arial" w:hAnsi="Arial" w:cs="Arial"/>
            <w:color w:val="000000"/>
            <w:u w:val="none"/>
          </w:rPr>
          <w:t>Федеральным законом</w:t>
        </w:r>
      </w:hyperlink>
      <w:r w:rsidRPr="00A66E01">
        <w:rPr>
          <w:rFonts w:ascii="Arial" w:hAnsi="Arial" w:cs="Arial"/>
        </w:rPr>
        <w:t xml:space="preserve"> «О государственном кадастре недвижимости»;</w:t>
      </w:r>
    </w:p>
    <w:bookmarkEnd w:id="34"/>
    <w:p w:rsidR="000C7A04" w:rsidRPr="00A66E01" w:rsidRDefault="000C7A04" w:rsidP="00C07C3F">
      <w:pPr>
        <w:autoSpaceDE w:val="0"/>
        <w:autoSpaceDN w:val="0"/>
        <w:adjustRightInd w:val="0"/>
        <w:ind w:firstLine="720"/>
        <w:jc w:val="both"/>
        <w:rPr>
          <w:rFonts w:ascii="Arial" w:hAnsi="Arial" w:cs="Arial"/>
        </w:rPr>
      </w:pPr>
      <w:r w:rsidRPr="00A66E01">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C7A04" w:rsidRPr="00A66E01" w:rsidRDefault="000C7A04" w:rsidP="00C07C3F">
      <w:pPr>
        <w:jc w:val="both"/>
        <w:rPr>
          <w:rFonts w:ascii="Arial" w:hAnsi="Arial" w:cs="Arial"/>
          <w:color w:val="000000"/>
        </w:rPr>
      </w:pPr>
    </w:p>
    <w:p w:rsidR="000C7A04" w:rsidRPr="00A66E01" w:rsidRDefault="000C7A04" w:rsidP="00C07C3F">
      <w:pPr>
        <w:jc w:val="center"/>
        <w:rPr>
          <w:rFonts w:ascii="Arial" w:hAnsi="Arial" w:cs="Arial"/>
          <w:caps/>
          <w:color w:val="000000"/>
        </w:rPr>
      </w:pPr>
      <w:r w:rsidRPr="00A66E01">
        <w:rPr>
          <w:rFonts w:ascii="Arial" w:hAnsi="Arial" w:cs="Arial"/>
          <w:color w:val="000000"/>
        </w:rPr>
        <w:t xml:space="preserve">Глава 13. </w:t>
      </w:r>
      <w:r w:rsidRPr="00A66E01">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7A04" w:rsidRPr="00A66E01" w:rsidRDefault="000C7A04" w:rsidP="00C07C3F">
      <w:pPr>
        <w:jc w:val="both"/>
        <w:rPr>
          <w:rFonts w:ascii="Arial" w:hAnsi="Arial" w:cs="Arial"/>
        </w:rPr>
      </w:pPr>
    </w:p>
    <w:p w:rsidR="000C7A04" w:rsidRPr="00A66E01" w:rsidRDefault="000C7A04" w:rsidP="00E157DB">
      <w:pPr>
        <w:widowControl w:val="0"/>
        <w:autoSpaceDE w:val="0"/>
        <w:autoSpaceDN w:val="0"/>
        <w:adjustRightInd w:val="0"/>
        <w:ind w:firstLine="709"/>
        <w:jc w:val="both"/>
        <w:rPr>
          <w:rFonts w:ascii="Arial" w:hAnsi="Arial" w:cs="Arial"/>
          <w:color w:val="000000"/>
        </w:rPr>
      </w:pPr>
      <w:r w:rsidRPr="00A66E01">
        <w:rPr>
          <w:rFonts w:ascii="Arial" w:hAnsi="Arial" w:cs="Arial"/>
        </w:rPr>
        <w:t xml:space="preserve">43. </w:t>
      </w:r>
      <w:r w:rsidRPr="00A66E01">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0C7A04" w:rsidRPr="00A66E01" w:rsidRDefault="000C7A04" w:rsidP="00E157DB">
      <w:pPr>
        <w:widowControl w:val="0"/>
        <w:autoSpaceDE w:val="0"/>
        <w:autoSpaceDN w:val="0"/>
        <w:adjustRightInd w:val="0"/>
        <w:ind w:firstLine="709"/>
        <w:jc w:val="both"/>
        <w:rPr>
          <w:rFonts w:ascii="Arial" w:hAnsi="Arial" w:cs="Arial"/>
          <w:color w:val="000000"/>
        </w:rPr>
      </w:pPr>
    </w:p>
    <w:p w:rsidR="000C7A04" w:rsidRPr="00A66E01" w:rsidRDefault="000C7A04" w:rsidP="00C07C3F">
      <w:pPr>
        <w:autoSpaceDE w:val="0"/>
        <w:autoSpaceDN w:val="0"/>
        <w:adjustRightInd w:val="0"/>
        <w:jc w:val="center"/>
        <w:outlineLvl w:val="2"/>
        <w:rPr>
          <w:rFonts w:ascii="Arial" w:hAnsi="Arial" w:cs="Arial"/>
          <w:color w:val="000000"/>
          <w:szCs w:val="28"/>
        </w:rPr>
      </w:pPr>
      <w:r w:rsidRPr="00A66E01">
        <w:rPr>
          <w:rFonts w:ascii="Arial" w:hAnsi="Arial" w:cs="Arial"/>
          <w:color w:val="000000"/>
          <w:szCs w:val="28"/>
        </w:rPr>
        <w:t xml:space="preserve">Глава 14. </w:t>
      </w:r>
      <w:r w:rsidRPr="00A66E01">
        <w:rPr>
          <w:rFonts w:ascii="Arial" w:hAnsi="Arial" w:cs="Arial"/>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C7A04" w:rsidRPr="00A66E01" w:rsidRDefault="000C7A04" w:rsidP="00C07C3F">
      <w:pPr>
        <w:widowControl w:val="0"/>
        <w:autoSpaceDE w:val="0"/>
        <w:autoSpaceDN w:val="0"/>
        <w:adjustRightInd w:val="0"/>
        <w:ind w:firstLine="540"/>
        <w:jc w:val="both"/>
        <w:rPr>
          <w:rFonts w:ascii="Arial" w:hAnsi="Arial" w:cs="Arial"/>
          <w:color w:val="000000"/>
          <w:szCs w:val="28"/>
        </w:rPr>
      </w:pP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C7A04" w:rsidRPr="00A66E01" w:rsidRDefault="000C7A04" w:rsidP="00C07C3F">
      <w:pPr>
        <w:widowControl w:val="0"/>
        <w:suppressAutoHyphens/>
        <w:autoSpaceDE w:val="0"/>
        <w:autoSpaceDN w:val="0"/>
        <w:adjustRightInd w:val="0"/>
        <w:ind w:firstLine="709"/>
        <w:jc w:val="both"/>
        <w:rPr>
          <w:rFonts w:ascii="Arial" w:hAnsi="Arial" w:cs="Arial"/>
          <w:color w:val="000000"/>
          <w:szCs w:val="28"/>
        </w:rPr>
      </w:pPr>
    </w:p>
    <w:p w:rsidR="000C7A04" w:rsidRPr="00A66E01" w:rsidRDefault="000C7A04" w:rsidP="00C07C3F">
      <w:pPr>
        <w:autoSpaceDE w:val="0"/>
        <w:autoSpaceDN w:val="0"/>
        <w:adjustRightInd w:val="0"/>
        <w:jc w:val="center"/>
        <w:outlineLvl w:val="1"/>
        <w:rPr>
          <w:rFonts w:ascii="Arial" w:hAnsi="Arial" w:cs="Arial"/>
          <w:color w:val="000000"/>
          <w:szCs w:val="28"/>
        </w:rPr>
      </w:pPr>
      <w:r w:rsidRPr="00A66E01">
        <w:rPr>
          <w:rFonts w:ascii="Arial" w:hAnsi="Arial" w:cs="Arial"/>
          <w:color w:val="000000"/>
          <w:szCs w:val="28"/>
        </w:rPr>
        <w:t xml:space="preserve">Глава 15. </w:t>
      </w:r>
      <w:r w:rsidRPr="00A66E01">
        <w:rPr>
          <w:rFonts w:ascii="Arial" w:hAnsi="Arial" w:cs="Arial"/>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7A04" w:rsidRPr="00A66E01" w:rsidRDefault="000C7A04" w:rsidP="00C07C3F">
      <w:pPr>
        <w:autoSpaceDE w:val="0"/>
        <w:autoSpaceDN w:val="0"/>
        <w:adjustRightInd w:val="0"/>
        <w:jc w:val="center"/>
        <w:outlineLvl w:val="1"/>
        <w:rPr>
          <w:rFonts w:ascii="Arial" w:hAnsi="Arial" w:cs="Arial"/>
          <w:color w:val="000000"/>
          <w:szCs w:val="28"/>
        </w:rPr>
      </w:pPr>
    </w:p>
    <w:p w:rsidR="000C7A04" w:rsidRPr="00A66E01" w:rsidRDefault="000C7A04" w:rsidP="00E157DB">
      <w:pPr>
        <w:ind w:firstLine="709"/>
        <w:jc w:val="both"/>
        <w:rPr>
          <w:rFonts w:ascii="Arial" w:hAnsi="Arial" w:cs="Arial"/>
          <w:szCs w:val="28"/>
        </w:rPr>
      </w:pPr>
      <w:r w:rsidRPr="00A66E01">
        <w:rPr>
          <w:rFonts w:ascii="Arial" w:hAnsi="Arial" w:cs="Arial"/>
          <w:color w:val="000000"/>
          <w:szCs w:val="28"/>
        </w:rPr>
        <w:t xml:space="preserve">46. </w:t>
      </w:r>
      <w:r w:rsidRPr="00A66E01">
        <w:rPr>
          <w:rFonts w:ascii="Arial" w:hAnsi="Arial" w:cs="Arial"/>
          <w:szCs w:val="28"/>
        </w:rPr>
        <w:t xml:space="preserve">Плата за </w:t>
      </w:r>
      <w:r w:rsidRPr="00A66E01">
        <w:rPr>
          <w:rFonts w:ascii="Arial" w:hAnsi="Arial" w:cs="Arial"/>
          <w:szCs w:val="28"/>
          <w:lang w:eastAsia="en-US"/>
        </w:rPr>
        <w:t>услуги, которые являются необходимыми и обязательными для предоставления муниципальной услуги, отсутствует</w:t>
      </w:r>
      <w:r w:rsidRPr="00A66E01">
        <w:rPr>
          <w:rFonts w:ascii="Arial" w:hAnsi="Arial" w:cs="Arial"/>
          <w:szCs w:val="28"/>
        </w:rPr>
        <w:t>.</w:t>
      </w:r>
    </w:p>
    <w:p w:rsidR="000C7A04" w:rsidRPr="00A66E01" w:rsidRDefault="000C7A04" w:rsidP="00C07C3F">
      <w:pPr>
        <w:autoSpaceDE w:val="0"/>
        <w:autoSpaceDN w:val="0"/>
        <w:adjustRightInd w:val="0"/>
        <w:outlineLvl w:val="2"/>
        <w:rPr>
          <w:rFonts w:ascii="Arial" w:hAnsi="Arial" w:cs="Arial"/>
          <w:color w:val="000000"/>
          <w:szCs w:val="28"/>
        </w:rPr>
      </w:pPr>
    </w:p>
    <w:p w:rsidR="000C7A04" w:rsidRPr="00A66E01" w:rsidRDefault="000C7A04" w:rsidP="00C07C3F">
      <w:pPr>
        <w:autoSpaceDE w:val="0"/>
        <w:autoSpaceDN w:val="0"/>
        <w:adjustRightInd w:val="0"/>
        <w:jc w:val="center"/>
        <w:outlineLvl w:val="2"/>
        <w:rPr>
          <w:rFonts w:ascii="Arial" w:hAnsi="Arial" w:cs="Arial"/>
          <w:caps/>
          <w:color w:val="000000"/>
          <w:szCs w:val="28"/>
        </w:rPr>
      </w:pPr>
      <w:r w:rsidRPr="00A66E01">
        <w:rPr>
          <w:rFonts w:ascii="Arial" w:hAnsi="Arial" w:cs="Arial"/>
          <w:color w:val="000000"/>
          <w:szCs w:val="28"/>
        </w:rPr>
        <w:t xml:space="preserve">Глава 16. </w:t>
      </w:r>
      <w:r w:rsidRPr="00A66E01">
        <w:rPr>
          <w:rFonts w:ascii="Arial" w:hAnsi="Arial" w:cs="Arial"/>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C7A04" w:rsidRPr="00A66E01" w:rsidRDefault="000C7A04" w:rsidP="00C07C3F">
      <w:pPr>
        <w:autoSpaceDE w:val="0"/>
        <w:autoSpaceDN w:val="0"/>
        <w:adjustRightInd w:val="0"/>
        <w:ind w:firstLine="540"/>
        <w:jc w:val="both"/>
        <w:rPr>
          <w:rFonts w:ascii="Arial" w:hAnsi="Arial" w:cs="Arial"/>
          <w:color w:val="000000"/>
          <w:szCs w:val="28"/>
        </w:rPr>
      </w:pPr>
    </w:p>
    <w:p w:rsidR="000C7A04" w:rsidRPr="00A66E01" w:rsidRDefault="000C7A04" w:rsidP="00C07C3F">
      <w:pPr>
        <w:suppressAutoHyphens/>
        <w:ind w:firstLine="709"/>
        <w:jc w:val="both"/>
        <w:rPr>
          <w:rFonts w:ascii="Arial" w:hAnsi="Arial" w:cs="Arial"/>
          <w:szCs w:val="28"/>
        </w:rPr>
      </w:pPr>
      <w:r w:rsidRPr="00A66E01">
        <w:rPr>
          <w:rFonts w:ascii="Arial" w:hAnsi="Arial" w:cs="Arial"/>
          <w:szCs w:val="28"/>
        </w:rPr>
        <w:t>47. Максимальное время ожидания в очереди при подаче заявления и документов не должно превышать 15 минут.</w:t>
      </w:r>
    </w:p>
    <w:p w:rsidR="000C7A04" w:rsidRPr="00A66E01" w:rsidRDefault="000C7A04" w:rsidP="00C07C3F">
      <w:pPr>
        <w:suppressAutoHyphens/>
        <w:ind w:firstLine="709"/>
        <w:jc w:val="both"/>
        <w:rPr>
          <w:rFonts w:ascii="Arial" w:hAnsi="Arial" w:cs="Arial"/>
          <w:szCs w:val="28"/>
        </w:rPr>
      </w:pPr>
      <w:r w:rsidRPr="00A66E01">
        <w:rPr>
          <w:rFonts w:ascii="Arial" w:hAnsi="Arial" w:cs="Arial"/>
          <w:szCs w:val="28"/>
        </w:rPr>
        <w:t>48. Максимальное время ожидания в очереди при получении результата муниципальной услуги не должно превышать 15 минут.</w:t>
      </w:r>
    </w:p>
    <w:p w:rsidR="000C7A04" w:rsidRPr="00A66E01" w:rsidRDefault="000C7A04" w:rsidP="00C07C3F">
      <w:pPr>
        <w:jc w:val="center"/>
        <w:rPr>
          <w:rFonts w:ascii="Arial" w:hAnsi="Arial" w:cs="Arial"/>
          <w:color w:val="000000"/>
          <w:szCs w:val="28"/>
        </w:rPr>
      </w:pPr>
    </w:p>
    <w:p w:rsidR="000C7A04" w:rsidRPr="00A66E01" w:rsidRDefault="000C7A04" w:rsidP="00501B3D">
      <w:pPr>
        <w:ind w:firstLine="708"/>
        <w:rPr>
          <w:rFonts w:ascii="Arial" w:hAnsi="Arial" w:cs="Arial"/>
          <w:szCs w:val="28"/>
        </w:rPr>
      </w:pPr>
      <w:r w:rsidRPr="00A66E01">
        <w:rPr>
          <w:rFonts w:ascii="Arial" w:hAnsi="Arial" w:cs="Arial"/>
          <w:color w:val="000000"/>
          <w:szCs w:val="28"/>
        </w:rPr>
        <w:t xml:space="preserve">Глава 17. </w:t>
      </w:r>
      <w:r w:rsidRPr="00A66E01">
        <w:rPr>
          <w:rFonts w:ascii="Arial" w:hAnsi="Arial" w:cs="Arial"/>
          <w:szCs w:val="28"/>
        </w:rPr>
        <w:t>СРОК И ПОРЯДОК РЕГИСТРАЦИИ ЗАЯВЛЕНИЯ</w:t>
      </w:r>
    </w:p>
    <w:p w:rsidR="000C7A04" w:rsidRPr="00A66E01" w:rsidRDefault="000C7A04" w:rsidP="001A6AA8">
      <w:pPr>
        <w:autoSpaceDE w:val="0"/>
        <w:autoSpaceDN w:val="0"/>
        <w:adjustRightInd w:val="0"/>
        <w:jc w:val="center"/>
        <w:outlineLvl w:val="2"/>
        <w:rPr>
          <w:rFonts w:ascii="Arial" w:hAnsi="Arial" w:cs="Arial"/>
          <w:szCs w:val="28"/>
        </w:rPr>
      </w:pPr>
      <w:r w:rsidRPr="00A66E01">
        <w:rPr>
          <w:rFonts w:ascii="Arial" w:hAnsi="Arial" w:cs="Arial"/>
          <w:szCs w:val="28"/>
        </w:rPr>
        <w:t>ЗАЯВИТЕЛЯ О ПРЕДОСТАВЛЕНИИ МУНИЦИПАЛЬНОЙ УСЛУГИ, В ТОМ ЧИСЛЕ В ЭЛЕКТРОННОЙ ФОРМЕ</w:t>
      </w:r>
    </w:p>
    <w:p w:rsidR="000C7A04" w:rsidRPr="00A66E01" w:rsidRDefault="000C7A04" w:rsidP="001A6AA8">
      <w:pPr>
        <w:autoSpaceDE w:val="0"/>
        <w:autoSpaceDN w:val="0"/>
        <w:adjustRightInd w:val="0"/>
        <w:jc w:val="center"/>
        <w:outlineLvl w:val="2"/>
        <w:rPr>
          <w:rFonts w:ascii="Arial" w:hAnsi="Arial" w:cs="Arial"/>
          <w:szCs w:val="28"/>
        </w:rPr>
      </w:pPr>
    </w:p>
    <w:p w:rsidR="000C7A04" w:rsidRPr="00A66E01" w:rsidRDefault="000C7A04" w:rsidP="00501B3D">
      <w:pPr>
        <w:autoSpaceDE w:val="0"/>
        <w:autoSpaceDN w:val="0"/>
        <w:adjustRightInd w:val="0"/>
        <w:ind w:firstLine="708"/>
        <w:jc w:val="both"/>
        <w:outlineLvl w:val="2"/>
        <w:rPr>
          <w:rFonts w:ascii="Arial" w:hAnsi="Arial" w:cs="Arial"/>
          <w:szCs w:val="28"/>
        </w:rPr>
      </w:pPr>
      <w:r w:rsidRPr="00A66E01">
        <w:rPr>
          <w:rFonts w:ascii="Arial" w:hAnsi="Arial" w:cs="Arial"/>
          <w:color w:val="000000"/>
          <w:szCs w:val="28"/>
        </w:rPr>
        <w:t>49. Регистрацию заявления и документов о предоставлении муниципальной услуги, в том числе в электронной форме, осуществляет до</w:t>
      </w:r>
      <w:r w:rsidR="00207BF0" w:rsidRPr="00A66E01">
        <w:rPr>
          <w:rFonts w:ascii="Arial" w:hAnsi="Arial" w:cs="Arial"/>
          <w:color w:val="000000"/>
          <w:szCs w:val="28"/>
        </w:rPr>
        <w:t xml:space="preserve">лжностное лицо уполномоченного </w:t>
      </w:r>
      <w:r w:rsidRPr="00A66E01">
        <w:rPr>
          <w:rFonts w:ascii="Arial" w:hAnsi="Arial" w:cs="Arial"/>
          <w:color w:val="000000"/>
          <w:szCs w:val="28"/>
        </w:rPr>
        <w:t>органа, ответственное за регистрацию входящей корреспонденции.</w:t>
      </w:r>
    </w:p>
    <w:p w:rsidR="000C7A04" w:rsidRPr="00A66E01" w:rsidRDefault="000C7A04" w:rsidP="00501B3D">
      <w:pPr>
        <w:suppressAutoHyphens/>
        <w:ind w:firstLine="709"/>
        <w:jc w:val="both"/>
        <w:rPr>
          <w:rFonts w:ascii="Arial" w:hAnsi="Arial" w:cs="Arial"/>
          <w:color w:val="000000"/>
          <w:szCs w:val="28"/>
        </w:rPr>
      </w:pPr>
      <w:r w:rsidRPr="00A66E01">
        <w:rPr>
          <w:rFonts w:ascii="Arial" w:hAnsi="Arial" w:cs="Arial"/>
          <w:color w:val="000000"/>
          <w:szCs w:val="28"/>
        </w:rPr>
        <w:t>50. Максимальное время регистрации заявления о предоставлении муниципальной услуги составляет 10 минут.</w:t>
      </w:r>
    </w:p>
    <w:p w:rsidR="000C7A04" w:rsidRPr="00A66E01" w:rsidRDefault="000C7A04" w:rsidP="00501B3D">
      <w:pPr>
        <w:autoSpaceDE w:val="0"/>
        <w:autoSpaceDN w:val="0"/>
        <w:adjustRightInd w:val="0"/>
        <w:ind w:firstLine="709"/>
        <w:jc w:val="both"/>
        <w:rPr>
          <w:rFonts w:ascii="Arial" w:hAnsi="Arial" w:cs="Arial"/>
          <w:color w:val="000000"/>
          <w:szCs w:val="28"/>
        </w:rPr>
      </w:pPr>
      <w:r w:rsidRPr="00A66E01">
        <w:rPr>
          <w:rFonts w:ascii="Arial" w:hAnsi="Arial" w:cs="Arial"/>
          <w:color w:val="000000"/>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C7A04" w:rsidRPr="00A66E01" w:rsidRDefault="000C7A04" w:rsidP="00C07C3F">
      <w:pPr>
        <w:autoSpaceDE w:val="0"/>
        <w:autoSpaceDN w:val="0"/>
        <w:adjustRightInd w:val="0"/>
        <w:ind w:firstLine="540"/>
        <w:jc w:val="both"/>
        <w:outlineLvl w:val="1"/>
        <w:rPr>
          <w:rFonts w:ascii="Arial" w:hAnsi="Arial" w:cs="Arial"/>
          <w:color w:val="000000"/>
          <w:szCs w:val="28"/>
        </w:rPr>
      </w:pPr>
    </w:p>
    <w:p w:rsidR="000C7A04" w:rsidRPr="00A66E01" w:rsidRDefault="000C7A04" w:rsidP="00C07C3F">
      <w:pPr>
        <w:autoSpaceDE w:val="0"/>
        <w:autoSpaceDN w:val="0"/>
        <w:adjustRightInd w:val="0"/>
        <w:jc w:val="center"/>
        <w:outlineLvl w:val="2"/>
        <w:rPr>
          <w:rFonts w:ascii="Arial" w:hAnsi="Arial" w:cs="Arial"/>
          <w:color w:val="000000"/>
          <w:szCs w:val="28"/>
        </w:rPr>
      </w:pPr>
      <w:r w:rsidRPr="00A66E01">
        <w:rPr>
          <w:rFonts w:ascii="Arial" w:hAnsi="Arial" w:cs="Arial"/>
          <w:color w:val="000000"/>
          <w:szCs w:val="28"/>
        </w:rPr>
        <w:t xml:space="preserve">Глава 18. </w:t>
      </w:r>
      <w:r w:rsidRPr="00A66E01">
        <w:rPr>
          <w:rFonts w:ascii="Arial" w:hAnsi="Arial" w:cs="Arial"/>
          <w:caps/>
          <w:color w:val="000000"/>
          <w:szCs w:val="28"/>
        </w:rPr>
        <w:t>Требования к помещениям, в которых предоставляется МУНИЦИПАЛЬНая услуга</w:t>
      </w:r>
    </w:p>
    <w:p w:rsidR="000C7A04" w:rsidRPr="00A66E01" w:rsidRDefault="000C7A04" w:rsidP="00C07C3F">
      <w:pPr>
        <w:autoSpaceDE w:val="0"/>
        <w:autoSpaceDN w:val="0"/>
        <w:adjustRightInd w:val="0"/>
        <w:jc w:val="center"/>
        <w:outlineLvl w:val="2"/>
        <w:rPr>
          <w:rFonts w:ascii="Arial" w:hAnsi="Arial" w:cs="Arial"/>
          <w:color w:val="000000"/>
          <w:szCs w:val="28"/>
        </w:rPr>
      </w:pP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color w:val="000000"/>
          <w:szCs w:val="28"/>
        </w:rPr>
        <w:t xml:space="preserve">51. </w:t>
      </w:r>
      <w:r w:rsidR="00207BF0" w:rsidRPr="00A66E01">
        <w:rPr>
          <w:rFonts w:ascii="Arial" w:hAnsi="Arial" w:cs="Arial"/>
          <w:szCs w:val="28"/>
        </w:rPr>
        <w:t xml:space="preserve">Вход в здание уполномоченного </w:t>
      </w:r>
      <w:r w:rsidRPr="00A66E01">
        <w:rPr>
          <w:rFonts w:ascii="Arial" w:hAnsi="Arial" w:cs="Arial"/>
          <w:szCs w:val="28"/>
        </w:rPr>
        <w:t>органа оборудуется информационной табличкой (вывеской), содержащей информацию о полном наименовании уполномоченного органа.</w:t>
      </w:r>
    </w:p>
    <w:p w:rsidR="000C7A04" w:rsidRPr="00A66E01" w:rsidRDefault="000C7A04" w:rsidP="00FD2F17">
      <w:pPr>
        <w:widowControl w:val="0"/>
        <w:autoSpaceDE w:val="0"/>
        <w:autoSpaceDN w:val="0"/>
        <w:adjustRightInd w:val="0"/>
        <w:ind w:firstLine="709"/>
        <w:jc w:val="both"/>
        <w:rPr>
          <w:rFonts w:ascii="Arial" w:hAnsi="Arial" w:cs="Arial"/>
          <w:szCs w:val="28"/>
        </w:rPr>
      </w:pPr>
      <w:r w:rsidRPr="00A66E01">
        <w:rPr>
          <w:rFonts w:ascii="Arial" w:hAnsi="Arial" w:cs="Arial"/>
          <w:szCs w:val="28"/>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C7A04" w:rsidRPr="00A66E01" w:rsidRDefault="000C7A04" w:rsidP="00FD2F17">
      <w:pPr>
        <w:widowControl w:val="0"/>
        <w:autoSpaceDE w:val="0"/>
        <w:autoSpaceDN w:val="0"/>
        <w:adjustRightInd w:val="0"/>
        <w:ind w:firstLine="709"/>
        <w:jc w:val="both"/>
        <w:rPr>
          <w:rFonts w:ascii="Arial" w:hAnsi="Arial" w:cs="Arial"/>
          <w:szCs w:val="28"/>
        </w:rPr>
      </w:pPr>
      <w:r w:rsidRPr="00A66E01">
        <w:rPr>
          <w:rFonts w:ascii="Arial" w:hAnsi="Arial" w:cs="Arial"/>
          <w:szCs w:val="28"/>
        </w:rPr>
        <w:t>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C7A04" w:rsidRPr="00A66E01" w:rsidRDefault="000C7A04" w:rsidP="005E132C">
      <w:pPr>
        <w:autoSpaceDE w:val="0"/>
        <w:autoSpaceDN w:val="0"/>
        <w:adjustRightInd w:val="0"/>
        <w:ind w:firstLine="709"/>
        <w:jc w:val="both"/>
        <w:rPr>
          <w:rFonts w:ascii="Arial" w:hAnsi="Arial" w:cs="Arial"/>
          <w:szCs w:val="28"/>
        </w:rPr>
      </w:pPr>
      <w:r w:rsidRPr="00A66E01">
        <w:rPr>
          <w:rFonts w:ascii="Arial" w:hAnsi="Arial" w:cs="Arial"/>
          <w:szCs w:val="28"/>
        </w:rPr>
        <w:t>54.</w:t>
      </w:r>
      <w:r w:rsidR="00207BF0" w:rsidRPr="00A66E01">
        <w:rPr>
          <w:rFonts w:ascii="Arial" w:hAnsi="Arial" w:cs="Arial"/>
          <w:szCs w:val="28"/>
        </w:rPr>
        <w:t xml:space="preserve"> </w:t>
      </w:r>
      <w:r w:rsidRPr="00A66E01">
        <w:rPr>
          <w:rFonts w:ascii="Arial" w:hAnsi="Arial" w:cs="Arial"/>
          <w:szCs w:val="28"/>
        </w:rPr>
        <w:t>Информационные таблички (вывески) размещаются рядом с входом, либо на двери входа так, чтобы они были хорошо видны заявителям.</w:t>
      </w:r>
    </w:p>
    <w:p w:rsidR="000C7A04" w:rsidRPr="00A66E01" w:rsidRDefault="000C7A04" w:rsidP="005E132C">
      <w:pPr>
        <w:autoSpaceDE w:val="0"/>
        <w:autoSpaceDN w:val="0"/>
        <w:adjustRightInd w:val="0"/>
        <w:ind w:firstLine="709"/>
        <w:jc w:val="both"/>
        <w:rPr>
          <w:rFonts w:ascii="Arial" w:hAnsi="Arial" w:cs="Arial"/>
          <w:szCs w:val="28"/>
        </w:rPr>
      </w:pPr>
      <w:r w:rsidRPr="00A66E01">
        <w:rPr>
          <w:rFonts w:ascii="Arial" w:hAnsi="Arial" w:cs="Arial"/>
          <w:szCs w:val="28"/>
        </w:rPr>
        <w:t>55. Прием заявлений и документов, необходимых для предоставления муниципальной услуги, осуществляется в кабинетах у</w:t>
      </w:r>
      <w:r w:rsidR="00207BF0" w:rsidRPr="00A66E01">
        <w:rPr>
          <w:rFonts w:ascii="Arial" w:hAnsi="Arial" w:cs="Arial"/>
          <w:szCs w:val="28"/>
        </w:rPr>
        <w:t xml:space="preserve">полномоченном </w:t>
      </w:r>
      <w:r w:rsidRPr="00A66E01">
        <w:rPr>
          <w:rFonts w:ascii="Arial" w:hAnsi="Arial" w:cs="Arial"/>
          <w:szCs w:val="28"/>
        </w:rPr>
        <w:t>органе.</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 xml:space="preserve">56. </w:t>
      </w:r>
      <w:r w:rsidR="00A66E01">
        <w:rPr>
          <w:rFonts w:ascii="Arial" w:hAnsi="Arial" w:cs="Arial"/>
          <w:szCs w:val="28"/>
        </w:rPr>
        <w:t xml:space="preserve">Вход в кабинет уполномоченного </w:t>
      </w:r>
      <w:r w:rsidRPr="00A66E01">
        <w:rPr>
          <w:rFonts w:ascii="Arial" w:hAnsi="Arial" w:cs="Arial"/>
          <w:szCs w:val="28"/>
        </w:rPr>
        <w:t>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57. Каждое рабочее место должностных лиц уполномоче</w:t>
      </w:r>
      <w:r w:rsidR="00207BF0" w:rsidRPr="00A66E01">
        <w:rPr>
          <w:rFonts w:ascii="Arial" w:hAnsi="Arial" w:cs="Arial"/>
          <w:szCs w:val="28"/>
        </w:rPr>
        <w:t xml:space="preserve">нного органа </w:t>
      </w:r>
      <w:r w:rsidRPr="00A66E01">
        <w:rPr>
          <w:rFonts w:ascii="Arial" w:hAnsi="Arial" w:cs="Arial"/>
          <w:szCs w:val="28"/>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C7A04" w:rsidRPr="00A66E01" w:rsidRDefault="000C7A04" w:rsidP="00C07C3F">
      <w:pPr>
        <w:widowControl w:val="0"/>
        <w:autoSpaceDE w:val="0"/>
        <w:autoSpaceDN w:val="0"/>
        <w:adjustRightInd w:val="0"/>
        <w:ind w:firstLine="709"/>
        <w:jc w:val="both"/>
        <w:rPr>
          <w:rFonts w:ascii="Arial" w:hAnsi="Arial" w:cs="Arial"/>
          <w:szCs w:val="28"/>
          <w:highlight w:val="yellow"/>
        </w:rPr>
      </w:pPr>
      <w:r w:rsidRPr="00A66E01">
        <w:rPr>
          <w:rFonts w:ascii="Arial" w:hAnsi="Arial" w:cs="Arial"/>
          <w:szCs w:val="28"/>
        </w:rPr>
        <w:t>58. Места ожидания должны соответствовать комфортным условиям для заявителей и оптимальным условиям работы д</w:t>
      </w:r>
      <w:r w:rsidR="00207BF0" w:rsidRPr="00A66E01">
        <w:rPr>
          <w:rFonts w:ascii="Arial" w:hAnsi="Arial" w:cs="Arial"/>
          <w:szCs w:val="28"/>
        </w:rPr>
        <w:t xml:space="preserve">олжностных лиц уполномоченного </w:t>
      </w:r>
      <w:r w:rsidRPr="00A66E01">
        <w:rPr>
          <w:rFonts w:ascii="Arial" w:hAnsi="Arial" w:cs="Arial"/>
          <w:szCs w:val="28"/>
        </w:rPr>
        <w:t>органа.</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C7A04" w:rsidRPr="00A66E01" w:rsidRDefault="000C7A04" w:rsidP="00C07C3F">
      <w:pPr>
        <w:autoSpaceDE w:val="0"/>
        <w:autoSpaceDN w:val="0"/>
        <w:adjustRightInd w:val="0"/>
        <w:ind w:firstLine="709"/>
        <w:jc w:val="both"/>
        <w:rPr>
          <w:rFonts w:ascii="Arial" w:hAnsi="Arial" w:cs="Arial"/>
          <w:color w:val="000000"/>
          <w:szCs w:val="28"/>
        </w:rPr>
      </w:pPr>
      <w:r w:rsidRPr="00A66E01">
        <w:rPr>
          <w:rFonts w:ascii="Arial" w:hAnsi="Arial" w:cs="Arial"/>
          <w:szCs w:val="28"/>
        </w:rPr>
        <w:t xml:space="preserve">60. </w:t>
      </w:r>
      <w:r w:rsidRPr="00A66E01">
        <w:rPr>
          <w:rFonts w:ascii="Arial" w:hAnsi="Arial" w:cs="Arial"/>
          <w:color w:val="000000"/>
          <w:szCs w:val="28"/>
        </w:rPr>
        <w:t>Места для заполнения документов оборудуются:</w:t>
      </w:r>
    </w:p>
    <w:p w:rsidR="000C7A04" w:rsidRPr="00A66E01" w:rsidRDefault="000C7A04" w:rsidP="00C07C3F">
      <w:pPr>
        <w:autoSpaceDE w:val="0"/>
        <w:autoSpaceDN w:val="0"/>
        <w:adjustRightInd w:val="0"/>
        <w:ind w:firstLine="709"/>
        <w:jc w:val="both"/>
        <w:rPr>
          <w:rFonts w:ascii="Arial" w:hAnsi="Arial" w:cs="Arial"/>
          <w:color w:val="000000"/>
          <w:szCs w:val="28"/>
        </w:rPr>
      </w:pPr>
      <w:r w:rsidRPr="00A66E01">
        <w:rPr>
          <w:rFonts w:ascii="Arial" w:hAnsi="Arial" w:cs="Arial"/>
          <w:color w:val="000000"/>
          <w:szCs w:val="28"/>
        </w:rPr>
        <w:t>а) информационными стендами;</w:t>
      </w:r>
    </w:p>
    <w:p w:rsidR="000C7A04" w:rsidRPr="00A66E01" w:rsidRDefault="000C7A04" w:rsidP="00C07C3F">
      <w:pPr>
        <w:autoSpaceDE w:val="0"/>
        <w:autoSpaceDN w:val="0"/>
        <w:adjustRightInd w:val="0"/>
        <w:ind w:firstLine="709"/>
        <w:jc w:val="both"/>
        <w:rPr>
          <w:rFonts w:ascii="Arial" w:hAnsi="Arial" w:cs="Arial"/>
          <w:color w:val="000000"/>
          <w:szCs w:val="28"/>
        </w:rPr>
      </w:pPr>
      <w:r w:rsidRPr="00A66E01">
        <w:rPr>
          <w:rFonts w:ascii="Arial" w:hAnsi="Arial" w:cs="Arial"/>
          <w:color w:val="000000"/>
          <w:szCs w:val="28"/>
        </w:rPr>
        <w:t>б) стульями и столами для возможности оформления документов.</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61. В целях обеспечения конфиденциальности сведений о заявителе одним дол</w:t>
      </w:r>
      <w:r w:rsidR="00207BF0" w:rsidRPr="00A66E01">
        <w:rPr>
          <w:rFonts w:ascii="Arial" w:hAnsi="Arial" w:cs="Arial"/>
          <w:szCs w:val="28"/>
        </w:rPr>
        <w:t xml:space="preserve">жностным лицом уполномоченного </w:t>
      </w:r>
      <w:r w:rsidRPr="00A66E01">
        <w:rPr>
          <w:rFonts w:ascii="Arial" w:hAnsi="Arial" w:cs="Arial"/>
          <w:szCs w:val="28"/>
        </w:rPr>
        <w:t xml:space="preserve">органа одновременно ведется прием только одного заявителя. Одновременный прием двух и более заявителей не </w:t>
      </w:r>
      <w:r w:rsidRPr="00A66E01">
        <w:rPr>
          <w:rFonts w:ascii="Arial" w:hAnsi="Arial" w:cs="Arial"/>
          <w:szCs w:val="28"/>
        </w:rPr>
        <w:lastRenderedPageBreak/>
        <w:t>допускается.</w:t>
      </w:r>
    </w:p>
    <w:p w:rsidR="000C7A04" w:rsidRPr="00A66E01" w:rsidRDefault="000C7A04" w:rsidP="00A04467">
      <w:pPr>
        <w:autoSpaceDE w:val="0"/>
        <w:autoSpaceDN w:val="0"/>
        <w:adjustRightInd w:val="0"/>
        <w:outlineLvl w:val="2"/>
        <w:rPr>
          <w:rFonts w:ascii="Arial" w:hAnsi="Arial" w:cs="Arial"/>
          <w:color w:val="000000"/>
          <w:szCs w:val="28"/>
        </w:rPr>
      </w:pPr>
    </w:p>
    <w:p w:rsidR="000C7A04" w:rsidRPr="00A66E01" w:rsidRDefault="000C7A04" w:rsidP="004F7E39">
      <w:pPr>
        <w:widowControl w:val="0"/>
        <w:autoSpaceDE w:val="0"/>
        <w:autoSpaceDN w:val="0"/>
        <w:adjustRightInd w:val="0"/>
        <w:jc w:val="center"/>
        <w:outlineLvl w:val="2"/>
        <w:rPr>
          <w:rFonts w:ascii="Arial" w:hAnsi="Arial" w:cs="Arial"/>
          <w:szCs w:val="28"/>
        </w:rPr>
      </w:pPr>
      <w:r w:rsidRPr="00A66E01">
        <w:rPr>
          <w:rFonts w:ascii="Arial" w:hAnsi="Arial" w:cs="Arial"/>
          <w:color w:val="000000"/>
          <w:szCs w:val="28"/>
        </w:rPr>
        <w:t>Глава 19.</w:t>
      </w:r>
      <w:r w:rsidRPr="00A66E01">
        <w:rPr>
          <w:rFonts w:ascii="Arial" w:hAnsi="Arial" w:cs="Arial"/>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w:t>
      </w:r>
    </w:p>
    <w:p w:rsidR="000C7A04" w:rsidRDefault="000C7A04" w:rsidP="004F7E39">
      <w:pPr>
        <w:widowControl w:val="0"/>
        <w:autoSpaceDE w:val="0"/>
        <w:autoSpaceDN w:val="0"/>
        <w:adjustRightInd w:val="0"/>
        <w:jc w:val="center"/>
        <w:outlineLvl w:val="2"/>
        <w:rPr>
          <w:rFonts w:ascii="Arial" w:hAnsi="Arial" w:cs="Arial"/>
          <w:szCs w:val="28"/>
        </w:rPr>
      </w:pPr>
      <w:r w:rsidRPr="00A66E01">
        <w:rPr>
          <w:rFonts w:ascii="Arial" w:hAnsi="Arial" w:cs="Arial"/>
          <w:szCs w:val="28"/>
        </w:rPr>
        <w:t>С ИСПОЛЬЗОВАНИЕМ ИНФОРМАЦИОННО-КОММУНИКАЦИОННЫХ ТЕХНОЛОГИЙ</w:t>
      </w:r>
    </w:p>
    <w:p w:rsidR="00A66E01" w:rsidRPr="00A66E01" w:rsidRDefault="00A66E01" w:rsidP="004F7E39">
      <w:pPr>
        <w:widowControl w:val="0"/>
        <w:autoSpaceDE w:val="0"/>
        <w:autoSpaceDN w:val="0"/>
        <w:adjustRightInd w:val="0"/>
        <w:jc w:val="center"/>
        <w:outlineLvl w:val="2"/>
        <w:rPr>
          <w:rFonts w:ascii="Arial" w:hAnsi="Arial" w:cs="Arial"/>
          <w:szCs w:val="28"/>
        </w:rPr>
      </w:pP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color w:val="000000"/>
          <w:szCs w:val="28"/>
        </w:rPr>
        <w:t>62</w:t>
      </w:r>
      <w:r w:rsidRPr="00A66E01">
        <w:rPr>
          <w:rFonts w:ascii="Arial" w:hAnsi="Arial" w:cs="Arial"/>
          <w:szCs w:val="28"/>
        </w:rPr>
        <w:t>. Основными показателями доступности и качества муниципальной услуги являются:</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соблюдение требований к местам предоставления муниципальной услуги, их транспортной доступности;</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среднее время ожидания в очереди при подаче документов;</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количество обращений об обжаловании решений и действи</w:t>
      </w:r>
      <w:r w:rsidR="00A66E01" w:rsidRPr="00A66E01">
        <w:rPr>
          <w:rFonts w:ascii="Arial" w:hAnsi="Arial" w:cs="Arial"/>
          <w:szCs w:val="28"/>
        </w:rPr>
        <w:t xml:space="preserve">й (бездействия) уполномоченном </w:t>
      </w:r>
      <w:r w:rsidRPr="00A66E01">
        <w:rPr>
          <w:rFonts w:ascii="Arial" w:hAnsi="Arial" w:cs="Arial"/>
          <w:szCs w:val="28"/>
        </w:rPr>
        <w:t>органе, а также должностных лиц уполномоченном  органе;</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количество взаимодействий заявителя с должн</w:t>
      </w:r>
      <w:r w:rsidR="00207BF0" w:rsidRPr="00A66E01">
        <w:rPr>
          <w:rFonts w:ascii="Arial" w:hAnsi="Arial" w:cs="Arial"/>
          <w:szCs w:val="28"/>
        </w:rPr>
        <w:t xml:space="preserve">остными лицами уполномоченного </w:t>
      </w:r>
      <w:r w:rsidRPr="00A66E01">
        <w:rPr>
          <w:rFonts w:ascii="Arial" w:hAnsi="Arial" w:cs="Arial"/>
          <w:szCs w:val="28"/>
        </w:rPr>
        <w:t>органа.</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63. Основными требованиями к качеству рассмотрения обращений заявителей являются:</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достоверность предоставляемой заявителям информации о ходе рассмотрения обращения;</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полнота информирования заявителей о ходе рассмотрения обращения;</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наглядность форм предоставляемой информации об административных процедурах;</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удобство и доступность получения заявителями информации о порядке предоставления муниципальной услуги;</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оперативность вынесения решения в отношении рассматриваемого обращения.</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уполномоченном  органе.</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65. Взаимодействие заявителя с должн</w:t>
      </w:r>
      <w:r w:rsidR="00207BF0" w:rsidRPr="00A66E01">
        <w:rPr>
          <w:rFonts w:ascii="Arial" w:hAnsi="Arial" w:cs="Arial"/>
          <w:szCs w:val="28"/>
        </w:rPr>
        <w:t xml:space="preserve">остными лицами уполномоченного </w:t>
      </w:r>
      <w:r w:rsidRPr="00A66E01">
        <w:rPr>
          <w:rFonts w:ascii="Arial" w:hAnsi="Arial" w:cs="Arial"/>
          <w:szCs w:val="28"/>
        </w:rPr>
        <w:t>органа осуществляется при личном обращении заявителя:</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для подачи документов, необходимых для предоставления муниципальной услуги;</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за получением результата</w:t>
      </w:r>
      <w:r w:rsidRPr="00A66E01">
        <w:rPr>
          <w:szCs w:val="28"/>
        </w:rPr>
        <w:t xml:space="preserve"> </w:t>
      </w:r>
      <w:r w:rsidRPr="00A66E01">
        <w:rPr>
          <w:rFonts w:ascii="Arial" w:hAnsi="Arial" w:cs="Arial"/>
          <w:szCs w:val="28"/>
        </w:rPr>
        <w:t>предоставления муниципальной услуги.</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66. Продолжительность взаимодействия заявителя с долж</w:t>
      </w:r>
      <w:r w:rsidR="00207BF0" w:rsidRPr="00A66E01">
        <w:rPr>
          <w:rFonts w:ascii="Arial" w:hAnsi="Arial" w:cs="Arial"/>
          <w:szCs w:val="28"/>
        </w:rPr>
        <w:t>ностными лицами уполномоченного</w:t>
      </w:r>
      <w:r w:rsidRPr="00A66E01">
        <w:rPr>
          <w:rFonts w:ascii="Arial" w:hAnsi="Arial" w:cs="Arial"/>
          <w:szCs w:val="28"/>
        </w:rPr>
        <w:t xml:space="preserve"> органа при предоставлении муниципальной услуги не должна превышать 10 минут по каждому из указанных видов взаимодействия.</w:t>
      </w:r>
    </w:p>
    <w:p w:rsidR="000C7A04" w:rsidRPr="00A66E01" w:rsidRDefault="000C7A04" w:rsidP="004F7E39">
      <w:pPr>
        <w:widowControl w:val="0"/>
        <w:autoSpaceDE w:val="0"/>
        <w:autoSpaceDN w:val="0"/>
        <w:adjustRightInd w:val="0"/>
        <w:ind w:firstLine="709"/>
        <w:jc w:val="both"/>
        <w:rPr>
          <w:rFonts w:ascii="Arial" w:hAnsi="Arial" w:cs="Arial"/>
          <w:szCs w:val="28"/>
        </w:rPr>
      </w:pPr>
      <w:r w:rsidRPr="00A66E01">
        <w:rPr>
          <w:rFonts w:ascii="Arial" w:hAnsi="Arial" w:cs="Arial"/>
          <w:szCs w:val="28"/>
        </w:rPr>
        <w:t>67. Возможность предоставления муниципальной услуги через многофункциональный центр предоставления государственных и муниципальных услуг (далее – МФЦ) отсутствует.</w:t>
      </w:r>
    </w:p>
    <w:p w:rsidR="000C7A04" w:rsidRPr="00A66E01" w:rsidRDefault="000C7A04" w:rsidP="00C07C3F">
      <w:pPr>
        <w:autoSpaceDE w:val="0"/>
        <w:autoSpaceDN w:val="0"/>
        <w:adjustRightInd w:val="0"/>
        <w:ind w:firstLine="709"/>
        <w:jc w:val="both"/>
        <w:rPr>
          <w:rFonts w:ascii="Arial" w:hAnsi="Arial" w:cs="Arial"/>
          <w:color w:val="000000"/>
          <w:szCs w:val="28"/>
        </w:rPr>
      </w:pPr>
    </w:p>
    <w:p w:rsidR="000C7A04" w:rsidRPr="00A66E01" w:rsidRDefault="000C7A04" w:rsidP="00C07C3F">
      <w:pPr>
        <w:autoSpaceDE w:val="0"/>
        <w:autoSpaceDN w:val="0"/>
        <w:adjustRightInd w:val="0"/>
        <w:jc w:val="center"/>
        <w:outlineLvl w:val="1"/>
        <w:rPr>
          <w:rFonts w:ascii="Arial" w:hAnsi="Arial" w:cs="Arial"/>
          <w:szCs w:val="28"/>
        </w:rPr>
      </w:pPr>
      <w:r w:rsidRPr="00A66E01">
        <w:rPr>
          <w:rFonts w:ascii="Arial" w:hAnsi="Arial" w:cs="Arial"/>
          <w:color w:val="000000"/>
          <w:szCs w:val="28"/>
        </w:rPr>
        <w:t xml:space="preserve">Глава 20. </w:t>
      </w:r>
      <w:r w:rsidRPr="00A66E01">
        <w:rPr>
          <w:rFonts w:ascii="Arial" w:hAnsi="Arial" w:cs="Arial"/>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w:t>
      </w:r>
      <w:r w:rsidRPr="00A66E01">
        <w:rPr>
          <w:rFonts w:ascii="Arial" w:hAnsi="Arial" w:cs="Arial"/>
          <w:szCs w:val="28"/>
        </w:rPr>
        <w:lastRenderedPageBreak/>
        <w:t>УСЛУГ И ОСОБЕННОСТИ ПРЕДОСТАВЛЕНИЯ МУНИЦИПАЛЬНОЙ УСЛУГИ В ЭЛЕКТРОННОЙ ФОРМЕ</w:t>
      </w:r>
    </w:p>
    <w:p w:rsidR="000C7A04" w:rsidRPr="00A66E01" w:rsidRDefault="000C7A04" w:rsidP="00121F5C">
      <w:pPr>
        <w:widowControl w:val="0"/>
        <w:autoSpaceDE w:val="0"/>
        <w:autoSpaceDN w:val="0"/>
        <w:adjustRightInd w:val="0"/>
        <w:rPr>
          <w:rFonts w:ascii="Arial" w:hAnsi="Arial" w:cs="Arial"/>
          <w:szCs w:val="28"/>
        </w:rPr>
      </w:pPr>
    </w:p>
    <w:p w:rsidR="000C7A04" w:rsidRPr="00A66E01" w:rsidRDefault="000C7A04" w:rsidP="004F7E39">
      <w:pPr>
        <w:ind w:firstLine="708"/>
        <w:jc w:val="both"/>
        <w:rPr>
          <w:rFonts w:ascii="Arial" w:hAnsi="Arial" w:cs="Arial"/>
          <w:sz w:val="22"/>
        </w:rPr>
      </w:pPr>
      <w:r w:rsidRPr="00A66E01">
        <w:rPr>
          <w:rFonts w:ascii="Arial" w:hAnsi="Arial" w:cs="Arial"/>
          <w:szCs w:val="28"/>
        </w:rPr>
        <w:t>68. Законодательством не предусмотрена возможность предоставления муниципальной услуги посредством МФЦ.</w:t>
      </w:r>
    </w:p>
    <w:p w:rsidR="000C7A04" w:rsidRPr="00A66E01" w:rsidRDefault="000C7A04" w:rsidP="004F7E39">
      <w:pPr>
        <w:widowControl w:val="0"/>
        <w:tabs>
          <w:tab w:val="left" w:pos="-142"/>
          <w:tab w:val="left" w:pos="0"/>
        </w:tabs>
        <w:autoSpaceDE w:val="0"/>
        <w:autoSpaceDN w:val="0"/>
        <w:adjustRightInd w:val="0"/>
        <w:ind w:firstLine="709"/>
        <w:jc w:val="both"/>
        <w:rPr>
          <w:rFonts w:ascii="Arial" w:hAnsi="Arial" w:cs="Arial"/>
          <w:szCs w:val="28"/>
        </w:rPr>
      </w:pPr>
      <w:r w:rsidRPr="00A66E01">
        <w:rPr>
          <w:rFonts w:ascii="Arial" w:hAnsi="Arial" w:cs="Arial"/>
          <w:szCs w:val="28"/>
        </w:rPr>
        <w:t>69.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A66E01">
        <w:rPr>
          <w:rFonts w:ascii="Arial" w:hAnsi="Arial" w:cs="Arial"/>
          <w:szCs w:val="28"/>
        </w:rPr>
        <w:t>.12.</w:t>
      </w:r>
      <w:r w:rsidRPr="00A66E01">
        <w:rPr>
          <w:rFonts w:ascii="Arial" w:hAnsi="Arial" w:cs="Arial"/>
          <w:szCs w:val="28"/>
        </w:rPr>
        <w:t>2009</w:t>
      </w:r>
      <w:r w:rsidR="00A66E01">
        <w:rPr>
          <w:rFonts w:ascii="Arial" w:hAnsi="Arial" w:cs="Arial"/>
          <w:szCs w:val="28"/>
        </w:rPr>
        <w:t>г.</w:t>
      </w:r>
      <w:r w:rsidRPr="00A66E01">
        <w:rPr>
          <w:rFonts w:ascii="Arial" w:hAnsi="Arial" w:cs="Arial"/>
          <w:szCs w:val="28"/>
        </w:rPr>
        <w:t xml:space="preserve">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w:t>
      </w:r>
      <w:r w:rsidR="00A66E01">
        <w:rPr>
          <w:rFonts w:ascii="Arial" w:hAnsi="Arial" w:cs="Arial"/>
          <w:szCs w:val="28"/>
        </w:rPr>
        <w:t xml:space="preserve"> </w:t>
      </w:r>
      <w:r w:rsidRPr="00A66E01">
        <w:rPr>
          <w:rFonts w:ascii="Arial" w:hAnsi="Arial" w:cs="Arial"/>
          <w:szCs w:val="28"/>
        </w:rPr>
        <w:t>виде учреждениями субъектов Российской Федерации и муниципальными учреждениями» и предусматривает два этапа:</w:t>
      </w:r>
    </w:p>
    <w:p w:rsidR="000C7A04" w:rsidRPr="00A66E01" w:rsidRDefault="000C7A04" w:rsidP="004F7E39">
      <w:pPr>
        <w:tabs>
          <w:tab w:val="left" w:pos="-142"/>
          <w:tab w:val="left" w:pos="0"/>
        </w:tabs>
        <w:autoSpaceDE w:val="0"/>
        <w:autoSpaceDN w:val="0"/>
        <w:adjustRightInd w:val="0"/>
        <w:ind w:firstLine="709"/>
        <w:jc w:val="both"/>
        <w:rPr>
          <w:rFonts w:ascii="Arial" w:hAnsi="Arial" w:cs="Arial"/>
          <w:szCs w:val="28"/>
        </w:rPr>
      </w:pPr>
      <w:r w:rsidRPr="00A66E01">
        <w:rPr>
          <w:rFonts w:ascii="Arial" w:hAnsi="Arial" w:cs="Arial"/>
          <w:szCs w:val="28"/>
        </w:rPr>
        <w:t>I этап – возможность получения информации о муниципальной услуге посредством Портала;</w:t>
      </w:r>
    </w:p>
    <w:p w:rsidR="000C7A04" w:rsidRPr="00A66E01" w:rsidRDefault="000C7A04" w:rsidP="004F7E39">
      <w:pPr>
        <w:tabs>
          <w:tab w:val="left" w:pos="-142"/>
          <w:tab w:val="left" w:pos="0"/>
        </w:tabs>
        <w:autoSpaceDE w:val="0"/>
        <w:autoSpaceDN w:val="0"/>
        <w:adjustRightInd w:val="0"/>
        <w:ind w:firstLine="709"/>
        <w:jc w:val="both"/>
        <w:rPr>
          <w:rFonts w:ascii="Arial" w:hAnsi="Arial" w:cs="Arial"/>
          <w:szCs w:val="28"/>
        </w:rPr>
      </w:pPr>
      <w:r w:rsidRPr="00A66E01">
        <w:rPr>
          <w:rFonts w:ascii="Arial" w:hAnsi="Arial" w:cs="Arial"/>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C7A04" w:rsidRPr="00A66E01" w:rsidRDefault="000C7A04" w:rsidP="004F7E39">
      <w:pPr>
        <w:tabs>
          <w:tab w:val="left" w:pos="-142"/>
          <w:tab w:val="left" w:pos="0"/>
        </w:tabs>
        <w:autoSpaceDE w:val="0"/>
        <w:autoSpaceDN w:val="0"/>
        <w:adjustRightInd w:val="0"/>
        <w:ind w:firstLine="709"/>
        <w:jc w:val="both"/>
        <w:rPr>
          <w:rFonts w:ascii="Arial" w:hAnsi="Arial" w:cs="Arial"/>
          <w:szCs w:val="28"/>
        </w:rPr>
      </w:pPr>
    </w:p>
    <w:p w:rsidR="000C7A04" w:rsidRPr="00A66E01" w:rsidRDefault="000C7A04" w:rsidP="00C07C3F">
      <w:pPr>
        <w:autoSpaceDE w:val="0"/>
        <w:autoSpaceDN w:val="0"/>
        <w:adjustRightInd w:val="0"/>
        <w:jc w:val="center"/>
        <w:outlineLvl w:val="1"/>
        <w:rPr>
          <w:rFonts w:ascii="Arial" w:hAnsi="Arial" w:cs="Arial"/>
          <w:color w:val="000000"/>
          <w:szCs w:val="28"/>
        </w:rPr>
      </w:pPr>
      <w:r w:rsidRPr="00A66E01">
        <w:rPr>
          <w:rFonts w:ascii="Arial" w:hAnsi="Arial" w:cs="Arial"/>
          <w:color w:val="000000"/>
          <w:szCs w:val="28"/>
        </w:rPr>
        <w:t xml:space="preserve">Раздел </w:t>
      </w:r>
      <w:r w:rsidRPr="00A66E01">
        <w:rPr>
          <w:rFonts w:ascii="Arial" w:hAnsi="Arial" w:cs="Arial"/>
          <w:color w:val="000000"/>
          <w:szCs w:val="28"/>
          <w:lang w:val="en-US"/>
        </w:rPr>
        <w:t>III</w:t>
      </w:r>
      <w:r w:rsidRPr="00A66E01">
        <w:rPr>
          <w:rFonts w:ascii="Arial" w:hAnsi="Arial" w:cs="Arial"/>
          <w:color w:val="000000"/>
          <w:szCs w:val="28"/>
        </w:rPr>
        <w:t xml:space="preserve">. </w:t>
      </w:r>
      <w:r w:rsidRPr="00A66E01">
        <w:rPr>
          <w:rFonts w:ascii="Arial" w:hAnsi="Arial" w:cs="Arial"/>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C7A04" w:rsidRPr="00A66E01" w:rsidRDefault="000C7A04" w:rsidP="00C07C3F">
      <w:pPr>
        <w:autoSpaceDE w:val="0"/>
        <w:autoSpaceDN w:val="0"/>
        <w:adjustRightInd w:val="0"/>
        <w:jc w:val="both"/>
        <w:rPr>
          <w:rFonts w:ascii="Arial" w:hAnsi="Arial" w:cs="Arial"/>
          <w:color w:val="000000"/>
          <w:szCs w:val="28"/>
        </w:rPr>
      </w:pPr>
    </w:p>
    <w:p w:rsidR="000C7A04" w:rsidRPr="00A66E01" w:rsidRDefault="000C7A04" w:rsidP="00C07C3F">
      <w:pPr>
        <w:autoSpaceDE w:val="0"/>
        <w:autoSpaceDN w:val="0"/>
        <w:adjustRightInd w:val="0"/>
        <w:jc w:val="center"/>
        <w:rPr>
          <w:rFonts w:ascii="Arial" w:hAnsi="Arial" w:cs="Arial"/>
          <w:color w:val="000000"/>
          <w:szCs w:val="28"/>
        </w:rPr>
      </w:pPr>
      <w:r w:rsidRPr="00A66E01">
        <w:rPr>
          <w:rFonts w:ascii="Arial" w:hAnsi="Arial" w:cs="Arial"/>
          <w:szCs w:val="28"/>
        </w:rPr>
        <w:t>Глава 21. СОСТАВ И ПОСЛЕДОВАТЕЛЬНОСТЬ АДМИНИСТРАТИВНЫХ ПРОЦЕДУР</w:t>
      </w:r>
    </w:p>
    <w:p w:rsidR="000C7A04" w:rsidRPr="00A66E01" w:rsidRDefault="000C7A04" w:rsidP="00C07C3F">
      <w:pPr>
        <w:autoSpaceDE w:val="0"/>
        <w:autoSpaceDN w:val="0"/>
        <w:adjustRightInd w:val="0"/>
        <w:jc w:val="both"/>
        <w:rPr>
          <w:rFonts w:ascii="Arial" w:hAnsi="Arial" w:cs="Arial"/>
          <w:color w:val="000000"/>
          <w:szCs w:val="28"/>
        </w:rPr>
      </w:pPr>
    </w:p>
    <w:p w:rsidR="000C7A04" w:rsidRPr="00A66E01" w:rsidRDefault="000C7A04" w:rsidP="00C07C3F">
      <w:pPr>
        <w:pStyle w:val="ConsPlusNormal0"/>
        <w:widowControl/>
        <w:tabs>
          <w:tab w:val="left" w:pos="851"/>
          <w:tab w:val="left" w:pos="993"/>
        </w:tabs>
        <w:ind w:firstLine="540"/>
        <w:jc w:val="both"/>
        <w:rPr>
          <w:sz w:val="24"/>
          <w:szCs w:val="28"/>
        </w:rPr>
      </w:pPr>
      <w:r w:rsidRPr="00A66E01">
        <w:rPr>
          <w:sz w:val="24"/>
          <w:szCs w:val="28"/>
        </w:rPr>
        <w:t>70. Предоставление муниципальной услуги включает в себя следующие административные процедуры:</w:t>
      </w:r>
    </w:p>
    <w:p w:rsidR="000C7A04" w:rsidRPr="00A66E01" w:rsidRDefault="000C7A04" w:rsidP="00C07C3F">
      <w:pPr>
        <w:autoSpaceDE w:val="0"/>
        <w:autoSpaceDN w:val="0"/>
        <w:adjustRightInd w:val="0"/>
        <w:ind w:firstLine="540"/>
        <w:jc w:val="both"/>
        <w:rPr>
          <w:rFonts w:ascii="Arial" w:hAnsi="Arial" w:cs="Arial"/>
          <w:szCs w:val="28"/>
        </w:rPr>
      </w:pPr>
      <w:r w:rsidRPr="00A66E01">
        <w:rPr>
          <w:rFonts w:ascii="Arial" w:hAnsi="Arial" w:cs="Arial"/>
          <w:szCs w:val="28"/>
        </w:rPr>
        <w:t>1) прием и регистрация заявления и документов, подлежащих представлению заявителем;</w:t>
      </w:r>
    </w:p>
    <w:p w:rsidR="000C7A04" w:rsidRPr="00A66E01" w:rsidRDefault="000C7A04" w:rsidP="00C07C3F">
      <w:pPr>
        <w:autoSpaceDE w:val="0"/>
        <w:autoSpaceDN w:val="0"/>
        <w:adjustRightInd w:val="0"/>
        <w:ind w:firstLine="540"/>
        <w:jc w:val="both"/>
        <w:rPr>
          <w:rFonts w:ascii="Arial" w:hAnsi="Arial" w:cs="Arial"/>
          <w:szCs w:val="28"/>
        </w:rPr>
      </w:pPr>
      <w:r w:rsidRPr="00A66E01">
        <w:rPr>
          <w:rFonts w:ascii="Arial" w:hAnsi="Arial" w:cs="Arial"/>
          <w:szCs w:val="28"/>
        </w:rPr>
        <w:t xml:space="preserve">2) формирование и направление межведомственных запросов в органы, участвующие в предоставлении муниципальной услуги; </w:t>
      </w:r>
    </w:p>
    <w:p w:rsidR="000C7A04" w:rsidRPr="00A66E01" w:rsidRDefault="000C7A04" w:rsidP="00C07C3F">
      <w:pPr>
        <w:autoSpaceDE w:val="0"/>
        <w:autoSpaceDN w:val="0"/>
        <w:adjustRightInd w:val="0"/>
        <w:ind w:firstLine="540"/>
        <w:jc w:val="both"/>
        <w:rPr>
          <w:rFonts w:ascii="Arial" w:hAnsi="Arial" w:cs="Arial"/>
          <w:szCs w:val="28"/>
        </w:rPr>
      </w:pPr>
      <w:r w:rsidRPr="00A66E01">
        <w:rPr>
          <w:rFonts w:ascii="Arial" w:hAnsi="Arial" w:cs="Arial"/>
          <w:szCs w:val="28"/>
        </w:rPr>
        <w:t>3) принятие решения о предоставлении (об отказе в предоставлении) земельного участка.</w:t>
      </w:r>
    </w:p>
    <w:p w:rsidR="000C7A04" w:rsidRPr="00A66E01" w:rsidRDefault="000C7A04" w:rsidP="00C07C3F">
      <w:pPr>
        <w:autoSpaceDE w:val="0"/>
        <w:autoSpaceDN w:val="0"/>
        <w:adjustRightInd w:val="0"/>
        <w:ind w:firstLine="540"/>
        <w:jc w:val="both"/>
        <w:rPr>
          <w:rFonts w:ascii="Arial" w:hAnsi="Arial" w:cs="Arial"/>
          <w:szCs w:val="28"/>
        </w:rPr>
      </w:pPr>
      <w:r w:rsidRPr="00A66E01">
        <w:rPr>
          <w:rFonts w:ascii="Arial" w:hAnsi="Arial" w:cs="Arial"/>
          <w:szCs w:val="28"/>
        </w:rPr>
        <w:t>71. Блок-схема предоставления муниципальной услуги приведена, согласно приложению № 1 к настоящему административному регламенту.</w:t>
      </w:r>
    </w:p>
    <w:p w:rsidR="000C7A04" w:rsidRPr="00A66E01" w:rsidRDefault="000C7A04" w:rsidP="00C07C3F">
      <w:pPr>
        <w:widowControl w:val="0"/>
        <w:autoSpaceDE w:val="0"/>
        <w:autoSpaceDN w:val="0"/>
        <w:adjustRightInd w:val="0"/>
        <w:ind w:firstLine="709"/>
        <w:jc w:val="both"/>
        <w:rPr>
          <w:rFonts w:ascii="Arial" w:hAnsi="Arial" w:cs="Arial"/>
          <w:color w:val="000000"/>
          <w:szCs w:val="28"/>
        </w:rPr>
      </w:pPr>
    </w:p>
    <w:p w:rsidR="000C7A04" w:rsidRPr="00A66E01" w:rsidRDefault="000C7A04" w:rsidP="00C07C3F">
      <w:pPr>
        <w:autoSpaceDE w:val="0"/>
        <w:autoSpaceDN w:val="0"/>
        <w:adjustRightInd w:val="0"/>
        <w:jc w:val="center"/>
        <w:outlineLvl w:val="2"/>
        <w:rPr>
          <w:rFonts w:ascii="Arial" w:hAnsi="Arial" w:cs="Arial"/>
          <w:caps/>
          <w:color w:val="000000"/>
          <w:szCs w:val="28"/>
        </w:rPr>
      </w:pPr>
      <w:r w:rsidRPr="00A66E01">
        <w:rPr>
          <w:rFonts w:ascii="Arial" w:hAnsi="Arial" w:cs="Arial"/>
          <w:color w:val="000000"/>
          <w:szCs w:val="28"/>
        </w:rPr>
        <w:t xml:space="preserve">Глава 22. </w:t>
      </w:r>
      <w:r w:rsidRPr="00A66E01">
        <w:rPr>
          <w:rFonts w:ascii="Arial" w:hAnsi="Arial" w:cs="Arial"/>
          <w:caps/>
          <w:color w:val="000000"/>
          <w:szCs w:val="28"/>
        </w:rPr>
        <w:t xml:space="preserve">прием и регистрация заявления и документов, подлежащих представлению заявителем </w:t>
      </w:r>
    </w:p>
    <w:p w:rsidR="000C7A04" w:rsidRPr="00A66E01" w:rsidRDefault="000C7A04" w:rsidP="00C07C3F">
      <w:pPr>
        <w:widowControl w:val="0"/>
        <w:autoSpaceDE w:val="0"/>
        <w:autoSpaceDN w:val="0"/>
        <w:adjustRightInd w:val="0"/>
        <w:ind w:firstLine="709"/>
        <w:jc w:val="both"/>
        <w:rPr>
          <w:rFonts w:ascii="Arial" w:hAnsi="Arial" w:cs="Arial"/>
          <w:color w:val="000000"/>
          <w:szCs w:val="28"/>
        </w:rPr>
      </w:pPr>
    </w:p>
    <w:p w:rsidR="000C7A04" w:rsidRPr="00A66E01" w:rsidRDefault="000C7A04" w:rsidP="00CB6577">
      <w:pPr>
        <w:widowControl w:val="0"/>
        <w:suppressAutoHyphens/>
        <w:autoSpaceDE w:val="0"/>
        <w:autoSpaceDN w:val="0"/>
        <w:adjustRightInd w:val="0"/>
        <w:ind w:firstLine="709"/>
        <w:jc w:val="both"/>
        <w:rPr>
          <w:rFonts w:ascii="Arial" w:hAnsi="Arial" w:cs="Arial"/>
          <w:color w:val="000000"/>
          <w:szCs w:val="28"/>
        </w:rPr>
      </w:pPr>
      <w:r w:rsidRPr="00A66E01">
        <w:rPr>
          <w:rFonts w:ascii="Arial" w:hAnsi="Arial" w:cs="Arial"/>
          <w:color w:val="000000"/>
          <w:szCs w:val="28"/>
        </w:rPr>
        <w:t>72. Основанием для начала административной процедуры является 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0C7A04" w:rsidRPr="00A66E01" w:rsidRDefault="000C7A04" w:rsidP="00C07C3F">
      <w:pPr>
        <w:widowControl w:val="0"/>
        <w:suppressAutoHyphens/>
        <w:autoSpaceDE w:val="0"/>
        <w:autoSpaceDN w:val="0"/>
        <w:adjustRightInd w:val="0"/>
        <w:ind w:firstLine="709"/>
        <w:jc w:val="both"/>
        <w:rPr>
          <w:rFonts w:ascii="Arial" w:hAnsi="Arial" w:cs="Arial"/>
          <w:color w:val="000000"/>
          <w:szCs w:val="28"/>
        </w:rPr>
      </w:pPr>
      <w:r w:rsidRPr="00A66E01">
        <w:rPr>
          <w:rFonts w:ascii="Arial" w:hAnsi="Arial" w:cs="Arial"/>
          <w:color w:val="000000"/>
          <w:szCs w:val="28"/>
        </w:rPr>
        <w:t>а) путем личного обращения заявителя в уполномоченный орган;</w:t>
      </w:r>
    </w:p>
    <w:p w:rsidR="000C7A04" w:rsidRPr="00A66E01" w:rsidRDefault="000C7A04" w:rsidP="00C07C3F">
      <w:pPr>
        <w:widowControl w:val="0"/>
        <w:suppressAutoHyphens/>
        <w:autoSpaceDE w:val="0"/>
        <w:autoSpaceDN w:val="0"/>
        <w:adjustRightInd w:val="0"/>
        <w:ind w:firstLine="709"/>
        <w:jc w:val="both"/>
        <w:rPr>
          <w:rFonts w:ascii="Arial" w:hAnsi="Arial" w:cs="Arial"/>
          <w:color w:val="000000"/>
          <w:szCs w:val="28"/>
        </w:rPr>
      </w:pPr>
      <w:r w:rsidRPr="00A66E01">
        <w:rPr>
          <w:rFonts w:ascii="Arial" w:hAnsi="Arial" w:cs="Arial"/>
          <w:color w:val="000000"/>
          <w:szCs w:val="28"/>
        </w:rPr>
        <w:t>б) через организации федеральной почтовой связи.</w:t>
      </w:r>
    </w:p>
    <w:p w:rsidR="000C7A04" w:rsidRPr="00A66E01" w:rsidRDefault="000C7A04" w:rsidP="00C07C3F">
      <w:pPr>
        <w:suppressAutoHyphens/>
        <w:autoSpaceDE w:val="0"/>
        <w:autoSpaceDN w:val="0"/>
        <w:adjustRightInd w:val="0"/>
        <w:ind w:firstLine="709"/>
        <w:jc w:val="both"/>
        <w:rPr>
          <w:rFonts w:ascii="Arial" w:hAnsi="Arial" w:cs="Arial"/>
          <w:szCs w:val="28"/>
          <w:lang w:eastAsia="en-US"/>
        </w:rPr>
      </w:pPr>
      <w:r w:rsidRPr="00A66E01">
        <w:rPr>
          <w:rFonts w:ascii="Arial" w:hAnsi="Arial" w:cs="Arial"/>
          <w:color w:val="000000"/>
          <w:szCs w:val="28"/>
        </w:rPr>
        <w:lastRenderedPageBreak/>
        <w:t xml:space="preserve">73. </w:t>
      </w:r>
      <w:r w:rsidRPr="00A66E01">
        <w:rPr>
          <w:rFonts w:ascii="Arial" w:hAnsi="Arial" w:cs="Arial"/>
          <w:szCs w:val="28"/>
        </w:rPr>
        <w:t xml:space="preserve">В день поступления </w:t>
      </w:r>
      <w:r w:rsidRPr="00A66E01">
        <w:rPr>
          <w:rFonts w:ascii="Arial" w:hAnsi="Arial" w:cs="Arial"/>
          <w:szCs w:val="28"/>
          <w:lang w:eastAsia="en-US"/>
        </w:rPr>
        <w:t xml:space="preserve">(получения через организации федеральной почтовой связи) </w:t>
      </w:r>
      <w:r w:rsidRPr="00A66E01">
        <w:rPr>
          <w:rFonts w:ascii="Arial" w:hAnsi="Arial" w:cs="Arial"/>
          <w:szCs w:val="28"/>
        </w:rPr>
        <w:t xml:space="preserve">заявление регистрируется </w:t>
      </w:r>
      <w:r w:rsidRPr="00A66E01">
        <w:rPr>
          <w:rFonts w:ascii="Arial" w:hAnsi="Arial" w:cs="Arial"/>
          <w:szCs w:val="28"/>
          <w:lang w:eastAsia="en-US"/>
        </w:rPr>
        <w:t>должностным лицом уполномоченного  органа, ответственным за регистрацию входящей корреспонденции, в журнале регистрации.</w:t>
      </w:r>
    </w:p>
    <w:p w:rsidR="000C7A04" w:rsidRPr="00A66E01" w:rsidRDefault="000C7A04" w:rsidP="00C07C3F">
      <w:pPr>
        <w:widowControl w:val="0"/>
        <w:suppressAutoHyphens/>
        <w:autoSpaceDE w:val="0"/>
        <w:autoSpaceDN w:val="0"/>
        <w:adjustRightInd w:val="0"/>
        <w:ind w:firstLine="709"/>
        <w:jc w:val="both"/>
        <w:rPr>
          <w:rFonts w:ascii="Arial" w:hAnsi="Arial" w:cs="Arial"/>
          <w:szCs w:val="28"/>
          <w:lang w:eastAsia="en-US"/>
        </w:rPr>
      </w:pPr>
      <w:r w:rsidRPr="00A66E01">
        <w:rPr>
          <w:rFonts w:ascii="Arial" w:hAnsi="Arial" w:cs="Arial"/>
          <w:szCs w:val="28"/>
          <w:lang w:eastAsia="en-US"/>
        </w:rPr>
        <w:t>74. Днем обращения заявителя считается дат</w:t>
      </w:r>
      <w:r w:rsidR="00A66E01">
        <w:rPr>
          <w:rFonts w:ascii="Arial" w:hAnsi="Arial" w:cs="Arial"/>
          <w:szCs w:val="28"/>
          <w:lang w:eastAsia="en-US"/>
        </w:rPr>
        <w:t xml:space="preserve">а регистрации в уполномоченном </w:t>
      </w:r>
      <w:r w:rsidRPr="00A66E01">
        <w:rPr>
          <w:rFonts w:ascii="Arial" w:hAnsi="Arial" w:cs="Arial"/>
          <w:szCs w:val="28"/>
          <w:lang w:eastAsia="en-US"/>
        </w:rPr>
        <w:t>органе заявления и документов.</w:t>
      </w:r>
    </w:p>
    <w:p w:rsidR="000C7A04" w:rsidRPr="00A66E01" w:rsidRDefault="000C7A04" w:rsidP="00C07C3F">
      <w:pPr>
        <w:autoSpaceDE w:val="0"/>
        <w:autoSpaceDN w:val="0"/>
        <w:adjustRightInd w:val="0"/>
        <w:ind w:firstLine="709"/>
        <w:jc w:val="both"/>
        <w:rPr>
          <w:rFonts w:ascii="Arial" w:hAnsi="Arial" w:cs="Arial"/>
          <w:szCs w:val="28"/>
          <w:lang w:eastAsia="en-US"/>
        </w:rPr>
      </w:pPr>
      <w:r w:rsidRPr="00A66E01">
        <w:rPr>
          <w:rFonts w:ascii="Arial" w:hAnsi="Arial" w:cs="Arial"/>
          <w:szCs w:val="28"/>
          <w:lang w:eastAsia="en-US"/>
        </w:rPr>
        <w:t>75. Максимальное время приема заявления и прилагаемых к нему документов при личном обращении заявителя не превышает 15 минут.</w:t>
      </w:r>
    </w:p>
    <w:p w:rsidR="000C7A04" w:rsidRPr="00A66E01" w:rsidRDefault="000C7A04" w:rsidP="00C07C3F">
      <w:pPr>
        <w:autoSpaceDE w:val="0"/>
        <w:autoSpaceDN w:val="0"/>
        <w:adjustRightInd w:val="0"/>
        <w:ind w:firstLine="709"/>
        <w:jc w:val="both"/>
        <w:rPr>
          <w:rFonts w:ascii="Arial" w:hAnsi="Arial" w:cs="Arial"/>
          <w:szCs w:val="28"/>
          <w:lang w:eastAsia="en-US"/>
        </w:rPr>
      </w:pPr>
      <w:r w:rsidRPr="00A66E01">
        <w:rPr>
          <w:rFonts w:ascii="Arial" w:hAnsi="Arial" w:cs="Arial"/>
          <w:szCs w:val="28"/>
          <w:lang w:eastAsia="en-US"/>
        </w:rPr>
        <w:t>76.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C7A04" w:rsidRPr="00A66E01" w:rsidRDefault="000C7A04" w:rsidP="00C07C3F">
      <w:pPr>
        <w:autoSpaceDE w:val="0"/>
        <w:autoSpaceDN w:val="0"/>
        <w:adjustRightInd w:val="0"/>
        <w:ind w:firstLine="709"/>
        <w:jc w:val="both"/>
        <w:rPr>
          <w:rFonts w:ascii="Arial" w:hAnsi="Arial" w:cs="Arial"/>
          <w:lang w:eastAsia="en-US"/>
        </w:rPr>
      </w:pPr>
      <w:r w:rsidRPr="00A66E01">
        <w:rPr>
          <w:rFonts w:ascii="Arial" w:hAnsi="Arial" w:cs="Arial"/>
          <w:lang w:eastAsia="en-US"/>
        </w:rPr>
        <w:t>77.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C7A04" w:rsidRPr="00A66E01" w:rsidRDefault="000C7A04" w:rsidP="00C07C3F">
      <w:pPr>
        <w:autoSpaceDE w:val="0"/>
        <w:autoSpaceDN w:val="0"/>
        <w:adjustRightInd w:val="0"/>
        <w:ind w:firstLine="709"/>
        <w:jc w:val="both"/>
        <w:rPr>
          <w:rFonts w:ascii="Arial" w:hAnsi="Arial" w:cs="Arial"/>
          <w:lang w:eastAsia="en-US"/>
        </w:rPr>
      </w:pPr>
      <w:r w:rsidRPr="00A66E01">
        <w:rPr>
          <w:rFonts w:ascii="Arial" w:hAnsi="Arial" w:cs="Arial"/>
          <w:lang w:eastAsia="en-US"/>
        </w:rPr>
        <w:t>Заявление и прилагаемые к нему документы передаются дол</w:t>
      </w:r>
      <w:r w:rsidR="00207BF0" w:rsidRPr="00A66E01">
        <w:rPr>
          <w:rFonts w:ascii="Arial" w:hAnsi="Arial" w:cs="Arial"/>
          <w:lang w:eastAsia="en-US"/>
        </w:rPr>
        <w:t xml:space="preserve">жностным лицом уполномоченного </w:t>
      </w:r>
      <w:r w:rsidRPr="00A66E01">
        <w:rPr>
          <w:rFonts w:ascii="Arial" w:hAnsi="Arial" w:cs="Arial"/>
          <w:lang w:eastAsia="en-US"/>
        </w:rPr>
        <w:t>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C7A04" w:rsidRPr="00A66E01" w:rsidRDefault="000C7A04" w:rsidP="00C07C3F">
      <w:pPr>
        <w:ind w:firstLine="708"/>
        <w:jc w:val="both"/>
        <w:rPr>
          <w:rFonts w:ascii="Arial" w:hAnsi="Arial" w:cs="Arial"/>
        </w:rPr>
      </w:pPr>
      <w:r w:rsidRPr="00A66E01">
        <w:rPr>
          <w:rFonts w:ascii="Arial" w:hAnsi="Arial" w:cs="Arial"/>
        </w:rPr>
        <w:t xml:space="preserve">78.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пункту 31.1.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33" w:anchor="sub_39172" w:history="1">
        <w:r w:rsidRPr="00A66E01">
          <w:rPr>
            <w:rStyle w:val="a5"/>
            <w:rFonts w:ascii="Arial" w:hAnsi="Arial" w:cs="Arial"/>
            <w:b w:val="0"/>
            <w:color w:val="000000"/>
          </w:rPr>
          <w:t>пунктами</w:t>
        </w:r>
      </w:hyperlink>
      <w:r w:rsidRPr="00A66E01">
        <w:rPr>
          <w:rFonts w:ascii="Arial" w:hAnsi="Arial" w:cs="Arial"/>
        </w:rPr>
        <w:t xml:space="preserve"> 31.2.-31.5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0C7A04" w:rsidRPr="00A66E01" w:rsidRDefault="000C7A04" w:rsidP="00C07C3F">
      <w:pPr>
        <w:autoSpaceDE w:val="0"/>
        <w:autoSpaceDN w:val="0"/>
        <w:adjustRightInd w:val="0"/>
        <w:ind w:firstLine="708"/>
        <w:jc w:val="both"/>
        <w:rPr>
          <w:rFonts w:ascii="Arial" w:hAnsi="Arial" w:cs="Arial"/>
          <w:color w:val="000000"/>
        </w:rPr>
      </w:pPr>
      <w:r w:rsidRPr="00A66E01">
        <w:rPr>
          <w:rFonts w:ascii="Arial" w:hAnsi="Arial" w:cs="Arial"/>
          <w:lang w:eastAsia="en-US"/>
        </w:rPr>
        <w:t>79. Результатом исполнения административной</w:t>
      </w:r>
      <w:r w:rsidRPr="00A66E01">
        <w:rPr>
          <w:rFonts w:ascii="Arial" w:hAnsi="Arial" w:cs="Arial"/>
          <w:color w:val="000000"/>
        </w:rPr>
        <w:t xml:space="preserve"> процедуры является регистрация заявления и документов или отказ в приеме документов по основаниям, предусмотренным пунктом 38 настоящего административного регламента. </w:t>
      </w:r>
    </w:p>
    <w:p w:rsidR="000C7A04" w:rsidRPr="00A66E01" w:rsidRDefault="000C7A04" w:rsidP="00C07C3F">
      <w:pPr>
        <w:autoSpaceDE w:val="0"/>
        <w:autoSpaceDN w:val="0"/>
        <w:adjustRightInd w:val="0"/>
        <w:ind w:firstLine="540"/>
        <w:jc w:val="both"/>
        <w:outlineLvl w:val="3"/>
        <w:rPr>
          <w:rFonts w:ascii="Arial" w:hAnsi="Arial" w:cs="Arial"/>
          <w:color w:val="000000"/>
        </w:rPr>
      </w:pPr>
    </w:p>
    <w:p w:rsidR="000C7A04" w:rsidRPr="00A66E01" w:rsidRDefault="000C7A04" w:rsidP="00C07C3F">
      <w:pPr>
        <w:autoSpaceDE w:val="0"/>
        <w:autoSpaceDN w:val="0"/>
        <w:adjustRightInd w:val="0"/>
        <w:jc w:val="center"/>
        <w:outlineLvl w:val="3"/>
        <w:rPr>
          <w:rFonts w:ascii="Arial" w:hAnsi="Arial" w:cs="Arial"/>
          <w:color w:val="000000"/>
        </w:rPr>
      </w:pPr>
      <w:r w:rsidRPr="00A66E01">
        <w:rPr>
          <w:rFonts w:ascii="Arial" w:hAnsi="Arial" w:cs="Arial"/>
          <w:color w:val="000000"/>
        </w:rPr>
        <w:t>Глава 23</w:t>
      </w:r>
      <w:r w:rsidRPr="00A66E01">
        <w:rPr>
          <w:rFonts w:ascii="Arial" w:hAnsi="Arial" w:cs="Arial"/>
          <w:caps/>
          <w:color w:val="000000"/>
        </w:rPr>
        <w:t>. Формирование и направление межведомственных запросов В ОРГАНЫ, УЧАСТВУЮЩИЕ В ПРЕДОСТАВЛЕНИИ МУНИЦИПАЛЬНОЙ УСЛУГИ</w:t>
      </w:r>
    </w:p>
    <w:p w:rsidR="000C7A04" w:rsidRPr="00A66E01" w:rsidRDefault="000C7A04" w:rsidP="00C07C3F">
      <w:pPr>
        <w:autoSpaceDE w:val="0"/>
        <w:autoSpaceDN w:val="0"/>
        <w:adjustRightInd w:val="0"/>
        <w:jc w:val="center"/>
        <w:outlineLvl w:val="3"/>
        <w:rPr>
          <w:rFonts w:ascii="Arial" w:hAnsi="Arial" w:cs="Arial"/>
          <w:caps/>
          <w:color w:val="000000"/>
          <w:szCs w:val="28"/>
        </w:rPr>
      </w:pPr>
    </w:p>
    <w:p w:rsidR="000C7A04" w:rsidRPr="00A66E01" w:rsidRDefault="000C7A04" w:rsidP="00C07C3F">
      <w:pPr>
        <w:widowControl w:val="0"/>
        <w:autoSpaceDE w:val="0"/>
        <w:autoSpaceDN w:val="0"/>
        <w:adjustRightInd w:val="0"/>
        <w:ind w:firstLine="709"/>
        <w:jc w:val="both"/>
        <w:rPr>
          <w:rFonts w:ascii="Arial" w:hAnsi="Arial" w:cs="Arial"/>
          <w:color w:val="000000"/>
          <w:szCs w:val="28"/>
        </w:rPr>
      </w:pPr>
      <w:r w:rsidRPr="00A66E01">
        <w:rPr>
          <w:rFonts w:ascii="Arial" w:hAnsi="Arial" w:cs="Arial"/>
          <w:color w:val="000000"/>
          <w:szCs w:val="28"/>
        </w:rPr>
        <w:t>80.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0C7A04" w:rsidRPr="00A66E01" w:rsidRDefault="000C7A04" w:rsidP="00C07C3F">
      <w:pPr>
        <w:widowControl w:val="0"/>
        <w:autoSpaceDE w:val="0"/>
        <w:autoSpaceDN w:val="0"/>
        <w:adjustRightInd w:val="0"/>
        <w:ind w:firstLine="709"/>
        <w:jc w:val="both"/>
        <w:rPr>
          <w:rFonts w:ascii="Arial" w:hAnsi="Arial" w:cs="Arial"/>
          <w:color w:val="000000"/>
          <w:szCs w:val="28"/>
        </w:rPr>
      </w:pPr>
      <w:r w:rsidRPr="00A66E01">
        <w:rPr>
          <w:rFonts w:ascii="Arial" w:hAnsi="Arial" w:cs="Arial"/>
          <w:color w:val="000000"/>
          <w:szCs w:val="28"/>
        </w:rPr>
        <w:t>81.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0C7A04" w:rsidRPr="00A66E01" w:rsidRDefault="000C7A04" w:rsidP="00C07C3F">
      <w:pPr>
        <w:widowControl w:val="0"/>
        <w:autoSpaceDE w:val="0"/>
        <w:autoSpaceDN w:val="0"/>
        <w:adjustRightInd w:val="0"/>
        <w:ind w:firstLine="709"/>
        <w:jc w:val="both"/>
        <w:rPr>
          <w:rFonts w:ascii="Arial" w:hAnsi="Arial" w:cs="Arial"/>
          <w:color w:val="000000"/>
          <w:szCs w:val="28"/>
        </w:rPr>
      </w:pPr>
      <w:r w:rsidRPr="00A66E01">
        <w:rPr>
          <w:rFonts w:ascii="Arial" w:hAnsi="Arial" w:cs="Arial"/>
          <w:color w:val="000000"/>
          <w:szCs w:val="28"/>
        </w:rPr>
        <w:t>1) в Федеральную налоговую службу в целях получения:</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копии свидетельства о государственной регистрации юридического лица (для юридического лица) или выписки из государственных реестров о</w:t>
      </w:r>
      <w:r w:rsidRPr="00A66E01">
        <w:rPr>
          <w:szCs w:val="28"/>
        </w:rPr>
        <w:t xml:space="preserve"> </w:t>
      </w:r>
      <w:r w:rsidRPr="00A66E01">
        <w:rPr>
          <w:rFonts w:ascii="Arial" w:hAnsi="Arial" w:cs="Arial"/>
          <w:szCs w:val="28"/>
        </w:rPr>
        <w:t>юридическом лице или индивидуальном предпринимателе, являющемся заявителем, ходатайствующим о приобретении прав на земельный участок;</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lastRenderedPageBreak/>
        <w:t xml:space="preserve">2) в Федеральную службу государственной регистрации, кадастра и картографии </w:t>
      </w:r>
      <w:r w:rsidRPr="00A66E01">
        <w:rPr>
          <w:rFonts w:ascii="Arial" w:hAnsi="Arial" w:cs="Arial"/>
          <w:color w:val="000000"/>
          <w:szCs w:val="28"/>
        </w:rPr>
        <w:t>в целях получения</w:t>
      </w:r>
      <w:r w:rsidRPr="00A66E01">
        <w:rPr>
          <w:rFonts w:ascii="Arial" w:hAnsi="Arial" w:cs="Arial"/>
          <w:szCs w:val="28"/>
        </w:rPr>
        <w:t>:</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0C7A04" w:rsidRPr="00A66E01" w:rsidRDefault="000C7A04" w:rsidP="00C07C3F">
      <w:pPr>
        <w:widowControl w:val="0"/>
        <w:autoSpaceDE w:val="0"/>
        <w:autoSpaceDN w:val="0"/>
        <w:adjustRightInd w:val="0"/>
        <w:ind w:firstLine="709"/>
        <w:jc w:val="both"/>
        <w:rPr>
          <w:rFonts w:ascii="Arial" w:hAnsi="Arial" w:cs="Arial"/>
          <w:szCs w:val="28"/>
        </w:rPr>
      </w:pPr>
      <w:r w:rsidRPr="00A66E01">
        <w:rPr>
          <w:rFonts w:ascii="Arial" w:hAnsi="Arial" w:cs="Arial"/>
          <w:szCs w:val="28"/>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C7A04" w:rsidRPr="00A66E01" w:rsidRDefault="000C7A04" w:rsidP="00C07C3F">
      <w:pPr>
        <w:widowControl w:val="0"/>
        <w:autoSpaceDE w:val="0"/>
        <w:autoSpaceDN w:val="0"/>
        <w:adjustRightInd w:val="0"/>
        <w:ind w:firstLine="709"/>
        <w:jc w:val="both"/>
        <w:rPr>
          <w:rFonts w:ascii="Arial" w:hAnsi="Arial" w:cs="Arial"/>
        </w:rPr>
      </w:pPr>
      <w:r w:rsidRPr="00A66E01">
        <w:rPr>
          <w:rFonts w:ascii="Arial" w:hAnsi="Arial" w:cs="Arial"/>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C7A04" w:rsidRPr="00A66E01" w:rsidRDefault="000C7A04" w:rsidP="00C07C3F">
      <w:pPr>
        <w:widowControl w:val="0"/>
        <w:suppressAutoHyphens/>
        <w:autoSpaceDE w:val="0"/>
        <w:autoSpaceDN w:val="0"/>
        <w:adjustRightInd w:val="0"/>
        <w:ind w:firstLine="709"/>
        <w:jc w:val="both"/>
        <w:rPr>
          <w:rFonts w:ascii="Arial" w:hAnsi="Arial" w:cs="Arial"/>
          <w:color w:val="000000"/>
        </w:rPr>
      </w:pPr>
      <w:r w:rsidRPr="00A66E01">
        <w:rPr>
          <w:rFonts w:ascii="Arial" w:hAnsi="Arial" w:cs="Arial"/>
          <w:color w:val="000000"/>
        </w:rPr>
        <w:t>82.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0C7A04" w:rsidRPr="00A66E01" w:rsidRDefault="000C7A04" w:rsidP="00C07C3F">
      <w:pPr>
        <w:widowControl w:val="0"/>
        <w:suppressAutoHyphens/>
        <w:autoSpaceDE w:val="0"/>
        <w:autoSpaceDN w:val="0"/>
        <w:adjustRightInd w:val="0"/>
        <w:ind w:firstLine="709"/>
        <w:jc w:val="both"/>
        <w:rPr>
          <w:rFonts w:ascii="Arial" w:hAnsi="Arial" w:cs="Arial"/>
          <w:color w:val="000000"/>
        </w:rPr>
      </w:pPr>
      <w:r w:rsidRPr="00A66E01">
        <w:rPr>
          <w:rFonts w:ascii="Arial" w:hAnsi="Arial" w:cs="Arial"/>
          <w:color w:val="000000"/>
        </w:rPr>
        <w:t xml:space="preserve">83.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A66E01">
          <w:rPr>
            <w:rStyle w:val="a6"/>
            <w:rFonts w:ascii="Arial" w:hAnsi="Arial" w:cs="Arial"/>
            <w:color w:val="000000"/>
            <w:u w:val="none"/>
          </w:rPr>
          <w:t>статьи 7.2</w:t>
        </w:r>
      </w:hyperlink>
      <w:r w:rsidRPr="00A66E01">
        <w:rPr>
          <w:rFonts w:ascii="Arial" w:hAnsi="Arial" w:cs="Arial"/>
          <w:color w:val="000000"/>
        </w:rPr>
        <w:t>Федерального закона № 210-ФЗ.</w:t>
      </w:r>
    </w:p>
    <w:p w:rsidR="000C7A04" w:rsidRPr="009F7402" w:rsidRDefault="000C7A04" w:rsidP="00C07C3F">
      <w:pPr>
        <w:widowControl w:val="0"/>
        <w:suppressAutoHyphens/>
        <w:autoSpaceDE w:val="0"/>
        <w:autoSpaceDN w:val="0"/>
        <w:adjustRightInd w:val="0"/>
        <w:ind w:firstLine="709"/>
        <w:jc w:val="both"/>
        <w:rPr>
          <w:rFonts w:ascii="Arial" w:hAnsi="Arial" w:cs="Arial"/>
          <w:color w:val="000000"/>
          <w:szCs w:val="28"/>
        </w:rPr>
      </w:pPr>
      <w:r w:rsidRPr="009F7402">
        <w:rPr>
          <w:rFonts w:ascii="Arial" w:hAnsi="Arial" w:cs="Arial"/>
          <w:color w:val="000000"/>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C7A04" w:rsidRPr="009F7402" w:rsidRDefault="000C7A04" w:rsidP="00C07C3F">
      <w:pPr>
        <w:widowControl w:val="0"/>
        <w:suppressAutoHyphens/>
        <w:autoSpaceDE w:val="0"/>
        <w:autoSpaceDN w:val="0"/>
        <w:adjustRightInd w:val="0"/>
        <w:ind w:firstLine="709"/>
        <w:jc w:val="both"/>
        <w:rPr>
          <w:rFonts w:ascii="Arial" w:hAnsi="Arial" w:cs="Arial"/>
          <w:color w:val="000000"/>
          <w:szCs w:val="28"/>
        </w:rPr>
      </w:pPr>
      <w:r w:rsidRPr="009F7402">
        <w:rPr>
          <w:rFonts w:ascii="Arial" w:hAnsi="Arial" w:cs="Arial"/>
          <w:color w:val="000000"/>
          <w:szCs w:val="28"/>
        </w:rPr>
        <w:t>84. До</w:t>
      </w:r>
      <w:r w:rsidR="009F7402">
        <w:rPr>
          <w:rFonts w:ascii="Arial" w:hAnsi="Arial" w:cs="Arial"/>
          <w:color w:val="000000"/>
          <w:szCs w:val="28"/>
        </w:rPr>
        <w:t xml:space="preserve">лжностное лицо уполномоченного </w:t>
      </w:r>
      <w:r w:rsidRPr="009F7402">
        <w:rPr>
          <w:rFonts w:ascii="Arial" w:hAnsi="Arial" w:cs="Arial"/>
          <w:color w:val="000000"/>
          <w:szCs w:val="28"/>
        </w:rPr>
        <w:t>органа, ответственное за предоставление муниципальной услуги, приобщает ответы на межведомственные запросы к соответствующему запросу.</w:t>
      </w:r>
    </w:p>
    <w:p w:rsidR="000C7A04" w:rsidRPr="009F7402" w:rsidRDefault="000C7A04" w:rsidP="00C07C3F">
      <w:pPr>
        <w:widowControl w:val="0"/>
        <w:suppressAutoHyphens/>
        <w:autoSpaceDE w:val="0"/>
        <w:autoSpaceDN w:val="0"/>
        <w:adjustRightInd w:val="0"/>
        <w:ind w:firstLine="709"/>
        <w:jc w:val="both"/>
        <w:rPr>
          <w:rFonts w:ascii="Arial" w:hAnsi="Arial" w:cs="Arial"/>
          <w:color w:val="000000"/>
          <w:szCs w:val="28"/>
        </w:rPr>
      </w:pPr>
      <w:r w:rsidRPr="009F7402">
        <w:rPr>
          <w:rFonts w:ascii="Arial" w:hAnsi="Arial" w:cs="Arial"/>
          <w:color w:val="000000"/>
          <w:szCs w:val="28"/>
        </w:rPr>
        <w:t>85. Результатом административной процедуры является получение документов, указанных в пункте 36настоящего административного регламента.</w:t>
      </w:r>
    </w:p>
    <w:p w:rsidR="000C7A04" w:rsidRPr="009F7402" w:rsidRDefault="000C7A04" w:rsidP="00C07C3F">
      <w:pPr>
        <w:widowControl w:val="0"/>
        <w:suppressAutoHyphens/>
        <w:autoSpaceDE w:val="0"/>
        <w:autoSpaceDN w:val="0"/>
        <w:adjustRightInd w:val="0"/>
        <w:ind w:firstLine="709"/>
        <w:jc w:val="both"/>
        <w:rPr>
          <w:rFonts w:ascii="Arial" w:hAnsi="Arial" w:cs="Arial"/>
          <w:color w:val="000000"/>
          <w:szCs w:val="28"/>
        </w:rPr>
      </w:pPr>
      <w:r w:rsidRPr="009F7402">
        <w:rPr>
          <w:rFonts w:ascii="Arial" w:hAnsi="Arial" w:cs="Arial"/>
          <w:color w:val="000000"/>
          <w:szCs w:val="28"/>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0C7A04" w:rsidRPr="009F7402" w:rsidRDefault="000C7A04" w:rsidP="00C07C3F">
      <w:pPr>
        <w:autoSpaceDE w:val="0"/>
        <w:autoSpaceDN w:val="0"/>
        <w:adjustRightInd w:val="0"/>
        <w:jc w:val="center"/>
        <w:outlineLvl w:val="3"/>
        <w:rPr>
          <w:rFonts w:ascii="Arial" w:hAnsi="Arial" w:cs="Arial"/>
          <w:color w:val="000000"/>
          <w:szCs w:val="28"/>
        </w:rPr>
      </w:pPr>
    </w:p>
    <w:p w:rsidR="000C7A04" w:rsidRPr="009F7402" w:rsidRDefault="000C7A04" w:rsidP="00C07C3F">
      <w:pPr>
        <w:autoSpaceDE w:val="0"/>
        <w:autoSpaceDN w:val="0"/>
        <w:adjustRightInd w:val="0"/>
        <w:jc w:val="center"/>
        <w:outlineLvl w:val="3"/>
        <w:rPr>
          <w:rFonts w:ascii="Arial" w:hAnsi="Arial" w:cs="Arial"/>
          <w:caps/>
          <w:color w:val="000000"/>
          <w:szCs w:val="28"/>
        </w:rPr>
      </w:pPr>
      <w:r w:rsidRPr="009F7402">
        <w:rPr>
          <w:rFonts w:ascii="Arial" w:hAnsi="Arial" w:cs="Arial"/>
          <w:color w:val="000000"/>
          <w:szCs w:val="28"/>
        </w:rPr>
        <w:t xml:space="preserve">Глава 24. </w:t>
      </w:r>
      <w:r w:rsidRPr="009F7402">
        <w:rPr>
          <w:rFonts w:ascii="Arial" w:hAnsi="Arial" w:cs="Arial"/>
          <w:caps/>
          <w:color w:val="000000"/>
          <w:szCs w:val="28"/>
        </w:rPr>
        <w:t xml:space="preserve">принятие решения о ПРЕДОСТАВЛЕНИи (об отказе в предоставлении) земельнОГО участкА </w:t>
      </w:r>
    </w:p>
    <w:p w:rsidR="000C7A04" w:rsidRPr="009F7402" w:rsidRDefault="000C7A04" w:rsidP="00C07C3F">
      <w:pPr>
        <w:autoSpaceDE w:val="0"/>
        <w:autoSpaceDN w:val="0"/>
        <w:adjustRightInd w:val="0"/>
        <w:jc w:val="center"/>
        <w:outlineLvl w:val="3"/>
        <w:rPr>
          <w:rFonts w:ascii="Arial" w:hAnsi="Arial" w:cs="Arial"/>
          <w:caps/>
          <w:color w:val="000000"/>
          <w:szCs w:val="28"/>
        </w:rPr>
      </w:pPr>
    </w:p>
    <w:p w:rsidR="000C7A04" w:rsidRPr="009F7402" w:rsidRDefault="000C7A04" w:rsidP="00C07C3F">
      <w:pPr>
        <w:autoSpaceDE w:val="0"/>
        <w:autoSpaceDN w:val="0"/>
        <w:adjustRightInd w:val="0"/>
        <w:ind w:firstLine="709"/>
        <w:jc w:val="both"/>
        <w:outlineLvl w:val="3"/>
        <w:rPr>
          <w:rFonts w:ascii="Arial" w:hAnsi="Arial" w:cs="Arial"/>
          <w:color w:val="000000"/>
          <w:szCs w:val="28"/>
        </w:rPr>
      </w:pPr>
      <w:r w:rsidRPr="009F7402">
        <w:rPr>
          <w:rFonts w:ascii="Arial" w:hAnsi="Arial" w:cs="Arial"/>
          <w:color w:val="000000"/>
          <w:szCs w:val="28"/>
        </w:rPr>
        <w:t>87. Основанием для начала административной процедуры является получение документов, предусмотренных пунктом 31 административного регламента.</w:t>
      </w:r>
    </w:p>
    <w:p w:rsidR="000C7A04" w:rsidRPr="009F7402" w:rsidRDefault="000C7A04" w:rsidP="00C07C3F">
      <w:pPr>
        <w:widowControl w:val="0"/>
        <w:autoSpaceDE w:val="0"/>
        <w:autoSpaceDN w:val="0"/>
        <w:adjustRightInd w:val="0"/>
        <w:ind w:firstLine="709"/>
        <w:jc w:val="both"/>
        <w:rPr>
          <w:rFonts w:ascii="Arial" w:hAnsi="Arial" w:cs="Arial"/>
          <w:szCs w:val="28"/>
        </w:rPr>
      </w:pPr>
      <w:r w:rsidRPr="009F7402">
        <w:rPr>
          <w:rFonts w:ascii="Arial" w:hAnsi="Arial" w:cs="Arial"/>
          <w:szCs w:val="28"/>
        </w:rPr>
        <w:t>88. Земельн</w:t>
      </w:r>
      <w:r w:rsidR="00207BF0" w:rsidRPr="009F7402">
        <w:rPr>
          <w:rFonts w:ascii="Arial" w:hAnsi="Arial" w:cs="Arial"/>
          <w:szCs w:val="28"/>
        </w:rPr>
        <w:t xml:space="preserve">ая комиссия при уполномоченном </w:t>
      </w:r>
      <w:r w:rsidRPr="009F7402">
        <w:rPr>
          <w:rFonts w:ascii="Arial" w:hAnsi="Arial" w:cs="Arial"/>
          <w:szCs w:val="28"/>
        </w:rPr>
        <w:t>органе (далее – Земельная комиссия) рассматривает поступившее заявление и полученные документы, проверяет наличие или отсутствие оснований, предусмотренных пунктом 42 настоящего административного регламента.</w:t>
      </w:r>
    </w:p>
    <w:p w:rsidR="000C7A04" w:rsidRPr="00667639" w:rsidRDefault="000C7A04" w:rsidP="00C07C3F">
      <w:pPr>
        <w:autoSpaceDE w:val="0"/>
        <w:autoSpaceDN w:val="0"/>
        <w:adjustRightInd w:val="0"/>
        <w:ind w:firstLine="720"/>
        <w:jc w:val="both"/>
        <w:rPr>
          <w:rFonts w:ascii="Arial" w:hAnsi="Arial" w:cs="Arial"/>
          <w:szCs w:val="28"/>
        </w:rPr>
      </w:pPr>
      <w:bookmarkStart w:id="35" w:name="sub_391753"/>
      <w:bookmarkStart w:id="36" w:name="sub_391751"/>
      <w:r w:rsidRPr="00667639">
        <w:rPr>
          <w:rFonts w:ascii="Arial" w:hAnsi="Arial" w:cs="Arial"/>
          <w:szCs w:val="28"/>
        </w:rPr>
        <w:t>89. При наличии положительных рекомендаций Земельной комиссии о предоставлении земельного участка уполномоченным органом принимается решение о предоставлении земельного участка в постоянное (бессрочное) пользование, безвозмездное пользование, собственность бесплатно, за плату или в аренду без торгов.</w:t>
      </w:r>
    </w:p>
    <w:p w:rsidR="000C7A04" w:rsidRPr="00667639" w:rsidRDefault="000C7A04" w:rsidP="00C07C3F">
      <w:pPr>
        <w:autoSpaceDE w:val="0"/>
        <w:autoSpaceDN w:val="0"/>
        <w:adjustRightInd w:val="0"/>
        <w:ind w:firstLine="720"/>
        <w:jc w:val="both"/>
        <w:rPr>
          <w:rFonts w:ascii="Arial" w:hAnsi="Arial" w:cs="Arial"/>
          <w:szCs w:val="28"/>
        </w:rPr>
      </w:pPr>
      <w:r w:rsidRPr="00667639">
        <w:rPr>
          <w:rFonts w:ascii="Arial" w:hAnsi="Arial" w:cs="Arial"/>
          <w:szCs w:val="28"/>
        </w:rPr>
        <w:lastRenderedPageBreak/>
        <w:t xml:space="preserve">90. </w:t>
      </w:r>
      <w:r w:rsidRPr="00667639">
        <w:rPr>
          <w:rFonts w:ascii="Arial" w:hAnsi="Arial" w:cs="Arial"/>
          <w:color w:val="000000"/>
          <w:szCs w:val="28"/>
        </w:rPr>
        <w:t xml:space="preserve">В случае отсутствия </w:t>
      </w:r>
      <w:r w:rsidRPr="00667639">
        <w:rPr>
          <w:rFonts w:ascii="Arial" w:hAnsi="Arial" w:cs="Arial"/>
          <w:szCs w:val="28"/>
        </w:rPr>
        <w:t>положительных рекомендаций Земельной комиссии о предоставлении земельного участка упо</w:t>
      </w:r>
      <w:r w:rsidR="00207BF0" w:rsidRPr="00667639">
        <w:rPr>
          <w:rFonts w:ascii="Arial" w:hAnsi="Arial" w:cs="Arial"/>
          <w:szCs w:val="28"/>
        </w:rPr>
        <w:t xml:space="preserve">лномоченным органом принимается </w:t>
      </w:r>
      <w:r w:rsidRPr="00667639">
        <w:rPr>
          <w:rFonts w:ascii="Arial" w:hAnsi="Arial" w:cs="Arial"/>
          <w:szCs w:val="28"/>
        </w:rPr>
        <w:t xml:space="preserve">решение </w:t>
      </w:r>
      <w:r w:rsidRPr="00667639">
        <w:rPr>
          <w:rFonts w:ascii="Arial" w:hAnsi="Arial" w:cs="Arial"/>
          <w:color w:val="000000"/>
          <w:szCs w:val="28"/>
        </w:rPr>
        <w:t xml:space="preserve">об отказе в предоставлении земельного участка </w:t>
      </w:r>
      <w:r w:rsidRPr="00667639">
        <w:rPr>
          <w:rFonts w:ascii="Arial" w:hAnsi="Arial" w:cs="Arial"/>
          <w:szCs w:val="28"/>
        </w:rPr>
        <w:t xml:space="preserve">в постоянное (бессрочное) пользование, безвозмездное пользование, собственность бесплатно, за плату или в аренду </w:t>
      </w:r>
      <w:r w:rsidRPr="00667639">
        <w:rPr>
          <w:rFonts w:ascii="Arial" w:hAnsi="Arial" w:cs="Arial"/>
          <w:color w:val="000000"/>
          <w:szCs w:val="28"/>
        </w:rPr>
        <w:t>без торгов.</w:t>
      </w:r>
    </w:p>
    <w:p w:rsidR="000C7A04" w:rsidRPr="00667639" w:rsidRDefault="000C7A04" w:rsidP="00C07C3F">
      <w:pPr>
        <w:autoSpaceDE w:val="0"/>
        <w:autoSpaceDN w:val="0"/>
        <w:adjustRightInd w:val="0"/>
        <w:ind w:firstLine="709"/>
        <w:jc w:val="both"/>
        <w:rPr>
          <w:rFonts w:ascii="Arial" w:hAnsi="Arial" w:cs="Arial"/>
          <w:szCs w:val="28"/>
          <w:lang w:eastAsia="en-US"/>
        </w:rPr>
      </w:pPr>
      <w:r w:rsidRPr="00667639">
        <w:rPr>
          <w:rFonts w:ascii="Arial" w:hAnsi="Arial" w:cs="Arial"/>
          <w:szCs w:val="28"/>
        </w:rPr>
        <w:t>91.</w:t>
      </w:r>
      <w:r w:rsidRPr="00667639">
        <w:rPr>
          <w:rFonts w:ascii="Arial" w:hAnsi="Arial" w:cs="Arial"/>
          <w:szCs w:val="28"/>
          <w:lang w:eastAsia="en-US"/>
        </w:rPr>
        <w:t xml:space="preserve"> В зависимости от решения, принятого в соответствии с пунктами 89, 90 настоящего административного регламента, отве</w:t>
      </w:r>
      <w:r w:rsidR="00207BF0" w:rsidRPr="00667639">
        <w:rPr>
          <w:rFonts w:ascii="Arial" w:hAnsi="Arial" w:cs="Arial"/>
          <w:szCs w:val="28"/>
          <w:lang w:eastAsia="en-US"/>
        </w:rPr>
        <w:t xml:space="preserve">тственное лицо уполномоченного </w:t>
      </w:r>
      <w:r w:rsidRPr="00667639">
        <w:rPr>
          <w:rFonts w:ascii="Arial" w:hAnsi="Arial" w:cs="Arial"/>
          <w:szCs w:val="28"/>
          <w:lang w:eastAsia="en-US"/>
        </w:rPr>
        <w:t xml:space="preserve">органа </w:t>
      </w:r>
      <w:r w:rsidRPr="00667639">
        <w:rPr>
          <w:rFonts w:ascii="Arial" w:hAnsi="Arial" w:cs="Arial"/>
          <w:szCs w:val="28"/>
        </w:rPr>
        <w:t>осуществляет</w:t>
      </w:r>
      <w:r w:rsidRPr="00667639">
        <w:rPr>
          <w:rFonts w:ascii="Arial" w:hAnsi="Arial" w:cs="Arial"/>
          <w:szCs w:val="28"/>
          <w:lang w:eastAsia="en-US"/>
        </w:rPr>
        <w:t xml:space="preserve"> подготовку и подписание:</w:t>
      </w:r>
    </w:p>
    <w:p w:rsidR="000C7A04" w:rsidRPr="00667639" w:rsidRDefault="000C7A04" w:rsidP="00C07C3F">
      <w:pPr>
        <w:autoSpaceDE w:val="0"/>
        <w:autoSpaceDN w:val="0"/>
        <w:adjustRightInd w:val="0"/>
        <w:ind w:firstLine="708"/>
        <w:jc w:val="both"/>
        <w:rPr>
          <w:rFonts w:ascii="Arial" w:hAnsi="Arial" w:cs="Arial"/>
          <w:szCs w:val="28"/>
        </w:rPr>
      </w:pPr>
      <w:r w:rsidRPr="00667639">
        <w:rPr>
          <w:rFonts w:ascii="Arial" w:hAnsi="Arial" w:cs="Arial"/>
          <w:szCs w:val="28"/>
        </w:rPr>
        <w:t>1) проектов договора купли-продажи, договора аренды земельного участка или договора безвозмездного пользования земельным участком в трех экземплярах;</w:t>
      </w:r>
    </w:p>
    <w:p w:rsidR="000C7A04" w:rsidRPr="00667639" w:rsidRDefault="000C7A04" w:rsidP="00C07C3F">
      <w:pPr>
        <w:autoSpaceDE w:val="0"/>
        <w:autoSpaceDN w:val="0"/>
        <w:adjustRightInd w:val="0"/>
        <w:ind w:firstLine="720"/>
        <w:jc w:val="both"/>
        <w:rPr>
          <w:rFonts w:ascii="Arial" w:hAnsi="Arial" w:cs="Arial"/>
          <w:szCs w:val="28"/>
        </w:rPr>
      </w:pPr>
      <w:bookmarkStart w:id="37" w:name="sub_391752"/>
      <w:r w:rsidRPr="00667639">
        <w:rPr>
          <w:rFonts w:ascii="Arial" w:hAnsi="Arial" w:cs="Arial"/>
          <w:szCs w:val="28"/>
        </w:rPr>
        <w:t>2) решения о предоставлении земельного участка в собственность бесплатно или в постоянное (бессрочное) пользование;</w:t>
      </w:r>
    </w:p>
    <w:p w:rsidR="000C7A04" w:rsidRPr="00667639" w:rsidRDefault="000C7A04" w:rsidP="00C07C3F">
      <w:pPr>
        <w:autoSpaceDE w:val="0"/>
        <w:autoSpaceDN w:val="0"/>
        <w:adjustRightInd w:val="0"/>
        <w:ind w:firstLine="720"/>
        <w:jc w:val="both"/>
        <w:rPr>
          <w:rFonts w:ascii="Arial" w:hAnsi="Arial" w:cs="Arial"/>
          <w:szCs w:val="28"/>
        </w:rPr>
      </w:pPr>
      <w:r w:rsidRPr="00667639">
        <w:rPr>
          <w:rFonts w:ascii="Arial" w:hAnsi="Arial" w:cs="Arial"/>
          <w:szCs w:val="28"/>
        </w:rPr>
        <w:t>3) решение об отказе в предоставлении земельного участка без торгов.</w:t>
      </w:r>
    </w:p>
    <w:p w:rsidR="000C7A04" w:rsidRPr="00667639" w:rsidRDefault="000C7A04" w:rsidP="00C07C3F">
      <w:pPr>
        <w:ind w:firstLine="698"/>
        <w:jc w:val="both"/>
        <w:rPr>
          <w:rFonts w:ascii="Arial" w:hAnsi="Arial" w:cs="Arial"/>
          <w:szCs w:val="28"/>
        </w:rPr>
      </w:pPr>
      <w:bookmarkStart w:id="38" w:name="sub_39176"/>
      <w:bookmarkEnd w:id="35"/>
      <w:bookmarkEnd w:id="36"/>
      <w:bookmarkEnd w:id="37"/>
      <w:r w:rsidRPr="00667639">
        <w:rPr>
          <w:rFonts w:ascii="Arial" w:hAnsi="Arial" w:cs="Arial"/>
          <w:szCs w:val="28"/>
        </w:rPr>
        <w:t>92. Проекты договоров и решения, указанные в подпунктах 2 и 3 пункта 91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0C7A04" w:rsidRPr="00667639" w:rsidRDefault="000C7A04" w:rsidP="00C07C3F">
      <w:pPr>
        <w:ind w:firstLine="698"/>
        <w:jc w:val="both"/>
        <w:rPr>
          <w:rFonts w:ascii="Arial" w:hAnsi="Arial" w:cs="Arial"/>
          <w:szCs w:val="28"/>
        </w:rPr>
      </w:pPr>
      <w:bookmarkStart w:id="39" w:name="sub_39177"/>
      <w:bookmarkEnd w:id="38"/>
      <w:r w:rsidRPr="00667639">
        <w:rPr>
          <w:rFonts w:ascii="Arial" w:hAnsi="Arial" w:cs="Arial"/>
          <w:szCs w:val="28"/>
        </w:rPr>
        <w:t>93.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bookmarkEnd w:id="39"/>
    <w:p w:rsidR="000C7A04" w:rsidRPr="00667639" w:rsidRDefault="000C7A04" w:rsidP="00C07C3F">
      <w:pPr>
        <w:ind w:firstLine="698"/>
        <w:jc w:val="both"/>
        <w:rPr>
          <w:rFonts w:ascii="Arial" w:hAnsi="Arial" w:cs="Arial"/>
          <w:szCs w:val="28"/>
        </w:rPr>
      </w:pPr>
      <w:r w:rsidRPr="00667639">
        <w:rPr>
          <w:rFonts w:ascii="Arial" w:hAnsi="Arial" w:cs="Arial"/>
          <w:szCs w:val="28"/>
        </w:rPr>
        <w:t>94. Результатом исполнения административной процедуры является подписание проекта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в собственность бесплатно или в постоянное (бессрочное) пользование.</w:t>
      </w:r>
    </w:p>
    <w:p w:rsidR="000C7A04" w:rsidRPr="00667639" w:rsidRDefault="000C7A04" w:rsidP="00C07C3F">
      <w:pPr>
        <w:widowControl w:val="0"/>
        <w:autoSpaceDE w:val="0"/>
        <w:autoSpaceDN w:val="0"/>
        <w:adjustRightInd w:val="0"/>
        <w:jc w:val="both"/>
        <w:rPr>
          <w:rFonts w:ascii="Arial" w:hAnsi="Arial" w:cs="Arial"/>
          <w:caps/>
          <w:color w:val="000000"/>
          <w:szCs w:val="28"/>
        </w:rPr>
      </w:pPr>
    </w:p>
    <w:p w:rsidR="000C7A04" w:rsidRPr="00667639" w:rsidRDefault="000C7A04" w:rsidP="00C07C3F">
      <w:pPr>
        <w:widowControl w:val="0"/>
        <w:autoSpaceDE w:val="0"/>
        <w:autoSpaceDN w:val="0"/>
        <w:adjustRightInd w:val="0"/>
        <w:jc w:val="center"/>
        <w:outlineLvl w:val="1"/>
        <w:rPr>
          <w:rFonts w:ascii="Arial" w:hAnsi="Arial" w:cs="Arial"/>
          <w:color w:val="000000"/>
          <w:szCs w:val="28"/>
        </w:rPr>
      </w:pPr>
      <w:r w:rsidRPr="00667639">
        <w:rPr>
          <w:rFonts w:ascii="Arial" w:hAnsi="Arial" w:cs="Arial"/>
          <w:color w:val="000000"/>
          <w:szCs w:val="28"/>
        </w:rPr>
        <w:t>Раздел IV. ФОРМЫ КОНТРОЛЯ, ЗА ПРЕДОСТАВЛЕНИЕМ</w:t>
      </w:r>
    </w:p>
    <w:p w:rsidR="000C7A04" w:rsidRPr="00667639" w:rsidRDefault="000C7A04" w:rsidP="00C07C3F">
      <w:pPr>
        <w:widowControl w:val="0"/>
        <w:autoSpaceDE w:val="0"/>
        <w:autoSpaceDN w:val="0"/>
        <w:adjustRightInd w:val="0"/>
        <w:jc w:val="center"/>
        <w:rPr>
          <w:rFonts w:ascii="Arial" w:hAnsi="Arial" w:cs="Arial"/>
          <w:color w:val="000000"/>
          <w:szCs w:val="28"/>
        </w:rPr>
      </w:pPr>
      <w:r w:rsidRPr="00667639">
        <w:rPr>
          <w:rFonts w:ascii="Arial" w:hAnsi="Arial" w:cs="Arial"/>
          <w:color w:val="000000"/>
          <w:szCs w:val="28"/>
        </w:rPr>
        <w:t>МУНИЦИПАЛЬНОЙ УСЛУГИ</w:t>
      </w:r>
    </w:p>
    <w:p w:rsidR="000C7A04" w:rsidRPr="00667639" w:rsidRDefault="000C7A04" w:rsidP="00C07C3F">
      <w:pPr>
        <w:widowControl w:val="0"/>
        <w:autoSpaceDE w:val="0"/>
        <w:autoSpaceDN w:val="0"/>
        <w:adjustRightInd w:val="0"/>
        <w:jc w:val="center"/>
        <w:rPr>
          <w:rFonts w:ascii="Arial" w:hAnsi="Arial" w:cs="Arial"/>
          <w:color w:val="000000"/>
          <w:szCs w:val="28"/>
        </w:rPr>
      </w:pPr>
    </w:p>
    <w:p w:rsidR="000C7A04" w:rsidRPr="00667639" w:rsidRDefault="000C7A04" w:rsidP="00C07C3F">
      <w:pPr>
        <w:widowControl w:val="0"/>
        <w:autoSpaceDE w:val="0"/>
        <w:autoSpaceDN w:val="0"/>
        <w:adjustRightInd w:val="0"/>
        <w:jc w:val="center"/>
        <w:outlineLvl w:val="2"/>
        <w:rPr>
          <w:rFonts w:ascii="Arial" w:hAnsi="Arial" w:cs="Arial"/>
          <w:color w:val="000000"/>
          <w:szCs w:val="28"/>
        </w:rPr>
      </w:pPr>
      <w:bookmarkStart w:id="40" w:name="Par368"/>
      <w:bookmarkEnd w:id="40"/>
      <w:r w:rsidRPr="00667639">
        <w:rPr>
          <w:rFonts w:ascii="Arial" w:hAnsi="Arial" w:cs="Arial"/>
          <w:color w:val="000000"/>
          <w:szCs w:val="28"/>
        </w:rPr>
        <w:t>Глава 25. ПОРЯДОК ОСУЩЕСТВЛЕНИЯ ТЕКУЩЕГО КОНТРОЛЯ</w:t>
      </w:r>
    </w:p>
    <w:p w:rsidR="000C7A04" w:rsidRPr="00667639" w:rsidRDefault="000C7A04" w:rsidP="00C07C3F">
      <w:pPr>
        <w:widowControl w:val="0"/>
        <w:autoSpaceDE w:val="0"/>
        <w:autoSpaceDN w:val="0"/>
        <w:adjustRightInd w:val="0"/>
        <w:jc w:val="center"/>
        <w:rPr>
          <w:rFonts w:ascii="Arial" w:hAnsi="Arial" w:cs="Arial"/>
          <w:color w:val="000000"/>
          <w:szCs w:val="28"/>
        </w:rPr>
      </w:pPr>
      <w:r w:rsidRPr="00667639">
        <w:rPr>
          <w:rFonts w:ascii="Arial" w:hAnsi="Arial" w:cs="Arial"/>
          <w:color w:val="000000"/>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7A04" w:rsidRPr="00667639" w:rsidRDefault="000C7A04" w:rsidP="00C07C3F">
      <w:pPr>
        <w:widowControl w:val="0"/>
        <w:autoSpaceDE w:val="0"/>
        <w:autoSpaceDN w:val="0"/>
        <w:adjustRightInd w:val="0"/>
        <w:ind w:firstLine="540"/>
        <w:jc w:val="both"/>
        <w:rPr>
          <w:rFonts w:ascii="Arial" w:hAnsi="Arial" w:cs="Arial"/>
          <w:color w:val="000000"/>
          <w:szCs w:val="28"/>
        </w:rPr>
      </w:pPr>
    </w:p>
    <w:p w:rsidR="000C7A04" w:rsidRPr="00667639" w:rsidRDefault="000C7A04" w:rsidP="00C07C3F">
      <w:pPr>
        <w:autoSpaceDE w:val="0"/>
        <w:autoSpaceDN w:val="0"/>
        <w:adjustRightInd w:val="0"/>
        <w:ind w:firstLine="709"/>
        <w:jc w:val="both"/>
        <w:rPr>
          <w:rFonts w:ascii="Arial" w:hAnsi="Arial" w:cs="Arial"/>
          <w:color w:val="000000"/>
          <w:szCs w:val="28"/>
        </w:rPr>
      </w:pPr>
      <w:r w:rsidRPr="00667639">
        <w:rPr>
          <w:rFonts w:ascii="Arial" w:hAnsi="Arial" w:cs="Arial"/>
          <w:szCs w:val="28"/>
          <w:lang w:eastAsia="ko-KR"/>
        </w:rPr>
        <w:t>95.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w:t>
      </w:r>
      <w:r w:rsidR="00207BF0" w:rsidRPr="00667639">
        <w:rPr>
          <w:rFonts w:ascii="Arial" w:hAnsi="Arial" w:cs="Arial"/>
          <w:szCs w:val="28"/>
          <w:lang w:eastAsia="ko-KR"/>
        </w:rPr>
        <w:t>ностными лицами уполномоченного</w:t>
      </w:r>
      <w:r w:rsidRPr="00667639">
        <w:rPr>
          <w:rFonts w:ascii="Arial" w:hAnsi="Arial" w:cs="Arial"/>
          <w:szCs w:val="28"/>
          <w:lang w:eastAsia="ko-KR"/>
        </w:rPr>
        <w:t xml:space="preserve"> органа осуществляется должн</w:t>
      </w:r>
      <w:r w:rsidR="00207BF0" w:rsidRPr="00667639">
        <w:rPr>
          <w:rFonts w:ascii="Arial" w:hAnsi="Arial" w:cs="Arial"/>
          <w:szCs w:val="28"/>
          <w:lang w:eastAsia="ko-KR"/>
        </w:rPr>
        <w:t xml:space="preserve">остными лицами уполномоченного </w:t>
      </w:r>
      <w:r w:rsidRPr="00667639">
        <w:rPr>
          <w:rFonts w:ascii="Arial" w:hAnsi="Arial" w:cs="Arial"/>
          <w:szCs w:val="28"/>
          <w:lang w:eastAsia="ko-KR"/>
        </w:rPr>
        <w:t>органа, наделенными соответствующими полномочиями, путем рассмотрения отчетов должностных лиц уп</w:t>
      </w:r>
      <w:r w:rsidR="00207BF0" w:rsidRPr="00667639">
        <w:rPr>
          <w:rFonts w:ascii="Arial" w:hAnsi="Arial" w:cs="Arial"/>
          <w:szCs w:val="28"/>
          <w:lang w:eastAsia="ko-KR"/>
        </w:rPr>
        <w:t xml:space="preserve">олномоченного </w:t>
      </w:r>
      <w:r w:rsidRPr="00667639">
        <w:rPr>
          <w:rFonts w:ascii="Arial" w:hAnsi="Arial" w:cs="Arial"/>
          <w:szCs w:val="28"/>
          <w:lang w:eastAsia="ko-KR"/>
        </w:rPr>
        <w:t>органа, а также рассмотрения жалоб заявителей.</w:t>
      </w:r>
    </w:p>
    <w:p w:rsidR="000C7A04" w:rsidRPr="00667639" w:rsidRDefault="000C7A04" w:rsidP="00C07C3F">
      <w:pPr>
        <w:autoSpaceDE w:val="0"/>
        <w:autoSpaceDN w:val="0"/>
        <w:adjustRightInd w:val="0"/>
        <w:ind w:firstLine="709"/>
        <w:jc w:val="both"/>
        <w:rPr>
          <w:rFonts w:ascii="Arial" w:hAnsi="Arial" w:cs="Arial"/>
          <w:color w:val="000000"/>
          <w:szCs w:val="28"/>
        </w:rPr>
      </w:pPr>
      <w:r w:rsidRPr="00667639">
        <w:rPr>
          <w:rFonts w:ascii="Arial" w:hAnsi="Arial" w:cs="Arial"/>
          <w:szCs w:val="28"/>
          <w:lang w:eastAsia="ko-KR"/>
        </w:rPr>
        <w:t xml:space="preserve">96. </w:t>
      </w:r>
      <w:r w:rsidRPr="00667639">
        <w:rPr>
          <w:rFonts w:ascii="Arial" w:hAnsi="Arial" w:cs="Arial"/>
          <w:color w:val="000000"/>
          <w:szCs w:val="28"/>
        </w:rPr>
        <w:t>Основными задачами текущего контроля являются:</w:t>
      </w:r>
    </w:p>
    <w:p w:rsidR="000C7A04" w:rsidRPr="00667639" w:rsidRDefault="000C7A04" w:rsidP="00C07C3F">
      <w:pPr>
        <w:autoSpaceDE w:val="0"/>
        <w:autoSpaceDN w:val="0"/>
        <w:adjustRightInd w:val="0"/>
        <w:ind w:firstLine="709"/>
        <w:jc w:val="both"/>
        <w:rPr>
          <w:rFonts w:ascii="Arial" w:hAnsi="Arial" w:cs="Arial"/>
          <w:color w:val="000000"/>
          <w:szCs w:val="28"/>
        </w:rPr>
      </w:pPr>
      <w:r w:rsidRPr="00667639">
        <w:rPr>
          <w:rFonts w:ascii="Arial" w:hAnsi="Arial" w:cs="Arial"/>
          <w:color w:val="000000"/>
          <w:szCs w:val="28"/>
        </w:rPr>
        <w:t>а) обеспечение своевременного и качественного предоставления муниципальной услуги;</w:t>
      </w:r>
    </w:p>
    <w:p w:rsidR="000C7A04" w:rsidRPr="00667639" w:rsidRDefault="000C7A04" w:rsidP="00C07C3F">
      <w:pPr>
        <w:autoSpaceDE w:val="0"/>
        <w:autoSpaceDN w:val="0"/>
        <w:adjustRightInd w:val="0"/>
        <w:ind w:firstLine="709"/>
        <w:jc w:val="both"/>
        <w:rPr>
          <w:rFonts w:ascii="Arial" w:hAnsi="Arial" w:cs="Arial"/>
          <w:color w:val="000000"/>
          <w:szCs w:val="28"/>
        </w:rPr>
      </w:pPr>
      <w:r w:rsidRPr="00667639">
        <w:rPr>
          <w:rFonts w:ascii="Arial" w:hAnsi="Arial" w:cs="Arial"/>
          <w:color w:val="000000"/>
          <w:szCs w:val="28"/>
        </w:rPr>
        <w:t>б) выявление нарушений в сроках и качестве предоставления муниципальной услуги;</w:t>
      </w:r>
    </w:p>
    <w:p w:rsidR="000C7A04" w:rsidRPr="00667639" w:rsidRDefault="000C7A04" w:rsidP="00C07C3F">
      <w:pPr>
        <w:autoSpaceDE w:val="0"/>
        <w:autoSpaceDN w:val="0"/>
        <w:adjustRightInd w:val="0"/>
        <w:ind w:firstLine="709"/>
        <w:jc w:val="both"/>
        <w:rPr>
          <w:rFonts w:ascii="Arial" w:hAnsi="Arial" w:cs="Arial"/>
          <w:color w:val="000000"/>
          <w:szCs w:val="28"/>
        </w:rPr>
      </w:pPr>
      <w:r w:rsidRPr="00667639">
        <w:rPr>
          <w:rFonts w:ascii="Arial" w:hAnsi="Arial" w:cs="Arial"/>
          <w:color w:val="000000"/>
          <w:szCs w:val="28"/>
        </w:rPr>
        <w:t>в) выявление и устранение причин и условий, способствующих ненадлежащему предоставлению муниципальной услуги;</w:t>
      </w:r>
    </w:p>
    <w:p w:rsidR="000C7A04" w:rsidRPr="00667639" w:rsidRDefault="000C7A04" w:rsidP="00C07C3F">
      <w:pPr>
        <w:autoSpaceDE w:val="0"/>
        <w:autoSpaceDN w:val="0"/>
        <w:adjustRightInd w:val="0"/>
        <w:ind w:firstLine="709"/>
        <w:jc w:val="both"/>
        <w:rPr>
          <w:rFonts w:ascii="Arial" w:hAnsi="Arial" w:cs="Arial"/>
          <w:color w:val="000000"/>
          <w:szCs w:val="28"/>
        </w:rPr>
      </w:pPr>
      <w:r w:rsidRPr="00667639">
        <w:rPr>
          <w:rFonts w:ascii="Arial" w:hAnsi="Arial" w:cs="Arial"/>
          <w:color w:val="000000"/>
          <w:szCs w:val="28"/>
        </w:rPr>
        <w:t>г) принятие мер по надлежащему предоставлению муниципальной услуги.</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lastRenderedPageBreak/>
        <w:t>97. Текущий контроль осуществляется на постоянной основе</w:t>
      </w:r>
      <w:r w:rsidRPr="00667639">
        <w:rPr>
          <w:color w:val="000000"/>
          <w:sz w:val="24"/>
          <w:szCs w:val="28"/>
        </w:rPr>
        <w:t>.</w:t>
      </w:r>
    </w:p>
    <w:p w:rsidR="000C7A04" w:rsidRPr="00667639" w:rsidRDefault="000C7A04" w:rsidP="00C07C3F">
      <w:pPr>
        <w:widowControl w:val="0"/>
        <w:autoSpaceDE w:val="0"/>
        <w:autoSpaceDN w:val="0"/>
        <w:adjustRightInd w:val="0"/>
        <w:ind w:firstLine="709"/>
        <w:jc w:val="both"/>
        <w:rPr>
          <w:rFonts w:ascii="Arial" w:hAnsi="Arial" w:cs="Arial"/>
          <w:color w:val="000000"/>
          <w:szCs w:val="28"/>
        </w:rPr>
      </w:pPr>
    </w:p>
    <w:p w:rsidR="000C7A04" w:rsidRPr="00667639" w:rsidRDefault="000C7A04" w:rsidP="00C07C3F">
      <w:pPr>
        <w:widowControl w:val="0"/>
        <w:autoSpaceDE w:val="0"/>
        <w:autoSpaceDN w:val="0"/>
        <w:adjustRightInd w:val="0"/>
        <w:jc w:val="center"/>
        <w:outlineLvl w:val="2"/>
        <w:rPr>
          <w:rFonts w:ascii="Arial" w:hAnsi="Arial" w:cs="Arial"/>
          <w:color w:val="000000"/>
          <w:szCs w:val="28"/>
        </w:rPr>
      </w:pPr>
      <w:bookmarkStart w:id="41" w:name="Par378"/>
      <w:bookmarkEnd w:id="41"/>
      <w:r w:rsidRPr="00667639">
        <w:rPr>
          <w:rFonts w:ascii="Arial" w:hAnsi="Arial" w:cs="Arial"/>
          <w:color w:val="000000"/>
          <w:szCs w:val="28"/>
        </w:rPr>
        <w:t xml:space="preserve">Глава 26. </w:t>
      </w:r>
      <w:r w:rsidRPr="00667639">
        <w:rPr>
          <w:rFonts w:ascii="Arial" w:hAnsi="Arial" w:cs="Arial"/>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7A04" w:rsidRPr="00667639" w:rsidRDefault="000C7A04" w:rsidP="00C07C3F">
      <w:pPr>
        <w:widowControl w:val="0"/>
        <w:autoSpaceDE w:val="0"/>
        <w:autoSpaceDN w:val="0"/>
        <w:adjustRightInd w:val="0"/>
        <w:ind w:firstLine="540"/>
        <w:jc w:val="both"/>
        <w:rPr>
          <w:rFonts w:ascii="Arial" w:hAnsi="Arial" w:cs="Arial"/>
          <w:color w:val="000000"/>
          <w:szCs w:val="28"/>
        </w:rPr>
      </w:pPr>
    </w:p>
    <w:p w:rsidR="000C7A04" w:rsidRPr="00667639" w:rsidRDefault="000C7A04" w:rsidP="00C07C3F">
      <w:pPr>
        <w:tabs>
          <w:tab w:val="num" w:pos="1715"/>
        </w:tabs>
        <w:autoSpaceDE w:val="0"/>
        <w:autoSpaceDN w:val="0"/>
        <w:adjustRightInd w:val="0"/>
        <w:ind w:firstLine="709"/>
        <w:jc w:val="both"/>
        <w:rPr>
          <w:rFonts w:ascii="Arial" w:hAnsi="Arial" w:cs="Arial"/>
          <w:color w:val="000000"/>
          <w:szCs w:val="28"/>
        </w:rPr>
      </w:pPr>
      <w:r w:rsidRPr="00667639">
        <w:rPr>
          <w:rFonts w:ascii="Arial" w:hAnsi="Arial" w:cs="Arial"/>
          <w:color w:val="000000"/>
          <w:szCs w:val="28"/>
        </w:rPr>
        <w:t>98. Контроль, за полнотой и качеством предоставления муниципальной услуги осуществляется в формах:</w:t>
      </w:r>
    </w:p>
    <w:p w:rsidR="000C7A04" w:rsidRPr="00667639" w:rsidRDefault="000C7A04" w:rsidP="00C07C3F">
      <w:pPr>
        <w:autoSpaceDE w:val="0"/>
        <w:autoSpaceDN w:val="0"/>
        <w:adjustRightInd w:val="0"/>
        <w:ind w:firstLine="709"/>
        <w:jc w:val="both"/>
        <w:rPr>
          <w:rFonts w:ascii="Arial" w:hAnsi="Arial" w:cs="Arial"/>
          <w:color w:val="000000"/>
          <w:szCs w:val="28"/>
        </w:rPr>
      </w:pPr>
      <w:r w:rsidRPr="00667639">
        <w:rPr>
          <w:rFonts w:ascii="Arial" w:hAnsi="Arial" w:cs="Arial"/>
          <w:color w:val="000000"/>
          <w:szCs w:val="28"/>
        </w:rPr>
        <w:t>1) проведения плановых проверок;</w:t>
      </w:r>
    </w:p>
    <w:p w:rsidR="000C7A04" w:rsidRPr="00667639" w:rsidRDefault="000C7A04" w:rsidP="0025333F">
      <w:pPr>
        <w:autoSpaceDE w:val="0"/>
        <w:autoSpaceDN w:val="0"/>
        <w:adjustRightInd w:val="0"/>
        <w:ind w:firstLine="709"/>
        <w:jc w:val="both"/>
        <w:rPr>
          <w:rFonts w:ascii="Arial" w:hAnsi="Arial" w:cs="Arial"/>
          <w:color w:val="000000"/>
        </w:rPr>
      </w:pPr>
      <w:r w:rsidRPr="00667639">
        <w:rPr>
          <w:rFonts w:ascii="Arial" w:hAnsi="Arial" w:cs="Arial"/>
          <w:color w:val="000000"/>
        </w:rPr>
        <w:t>2) рассмотрения жалоб на действия (бездействие) д</w:t>
      </w:r>
      <w:r w:rsidR="00667639" w:rsidRPr="00667639">
        <w:rPr>
          <w:rFonts w:ascii="Arial" w:hAnsi="Arial" w:cs="Arial"/>
          <w:color w:val="000000"/>
        </w:rPr>
        <w:t xml:space="preserve">олжностных лиц уполномоченного </w:t>
      </w:r>
      <w:r w:rsidRPr="00667639">
        <w:rPr>
          <w:rFonts w:ascii="Arial" w:hAnsi="Arial" w:cs="Arial"/>
          <w:color w:val="000000"/>
        </w:rPr>
        <w:t>органа, ответственных,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w:t>
      </w:r>
      <w:r w:rsidR="00207BF0" w:rsidRPr="00667639">
        <w:rPr>
          <w:rFonts w:ascii="Arial" w:hAnsi="Arial" w:cs="Arial"/>
          <w:color w:val="000000"/>
        </w:rPr>
        <w:t xml:space="preserve"> планом работы уполномоченного </w:t>
      </w:r>
      <w:r w:rsidRPr="00667639">
        <w:rPr>
          <w:rFonts w:ascii="Arial" w:hAnsi="Arial" w:cs="Arial"/>
          <w:color w:val="000000"/>
        </w:rPr>
        <w:t>органа Тальниковского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C7A04" w:rsidRPr="00667639" w:rsidRDefault="000C7A04" w:rsidP="00C07C3F">
      <w:pPr>
        <w:autoSpaceDE w:val="0"/>
        <w:autoSpaceDN w:val="0"/>
        <w:adjustRightInd w:val="0"/>
        <w:ind w:firstLine="709"/>
        <w:jc w:val="both"/>
        <w:rPr>
          <w:rFonts w:ascii="Arial" w:hAnsi="Arial" w:cs="Arial"/>
          <w:color w:val="000000"/>
        </w:rPr>
      </w:pPr>
      <w:r w:rsidRPr="00667639">
        <w:rPr>
          <w:rFonts w:ascii="Arial" w:hAnsi="Arial" w:cs="Arial"/>
          <w:color w:val="000000"/>
        </w:rPr>
        <w:t>99.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w:t>
      </w:r>
      <w:r w:rsidR="00207BF0" w:rsidRPr="00667639">
        <w:rPr>
          <w:rFonts w:ascii="Arial" w:hAnsi="Arial" w:cs="Arial"/>
          <w:color w:val="000000"/>
        </w:rPr>
        <w:t xml:space="preserve">олжностных лиц уполномоченного </w:t>
      </w:r>
      <w:r w:rsidRPr="00667639">
        <w:rPr>
          <w:rFonts w:ascii="Arial" w:hAnsi="Arial" w:cs="Arial"/>
          <w:color w:val="000000"/>
        </w:rPr>
        <w:t>органа, ответственного за предоставление муниципальной услуги.</w:t>
      </w:r>
    </w:p>
    <w:p w:rsidR="000C7A04" w:rsidRPr="00667639" w:rsidRDefault="000C7A04" w:rsidP="00C07C3F">
      <w:pPr>
        <w:autoSpaceDE w:val="0"/>
        <w:autoSpaceDN w:val="0"/>
        <w:adjustRightInd w:val="0"/>
        <w:ind w:firstLine="709"/>
        <w:jc w:val="both"/>
        <w:rPr>
          <w:rFonts w:ascii="Arial" w:hAnsi="Arial" w:cs="Arial"/>
          <w:color w:val="000000"/>
        </w:rPr>
      </w:pPr>
      <w:r w:rsidRPr="00667639">
        <w:rPr>
          <w:rFonts w:ascii="Arial" w:hAnsi="Arial" w:cs="Arial"/>
          <w:color w:val="000000"/>
        </w:rPr>
        <w:t xml:space="preserve">100.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5" w:history="1">
        <w:r w:rsidRPr="00667639">
          <w:rPr>
            <w:rStyle w:val="a6"/>
            <w:rFonts w:ascii="Arial" w:hAnsi="Arial" w:cs="Arial"/>
            <w:color w:val="000000"/>
            <w:u w:val="none"/>
          </w:rPr>
          <w:t>законодательством</w:t>
        </w:r>
      </w:hyperlink>
      <w:r w:rsidRPr="00667639">
        <w:rPr>
          <w:rFonts w:ascii="Arial" w:hAnsi="Arial" w:cs="Arial"/>
          <w:color w:val="000000"/>
        </w:rPr>
        <w:t xml:space="preserve"> Российской Федерации порядке.</w:t>
      </w:r>
    </w:p>
    <w:p w:rsidR="000C7A04" w:rsidRPr="00667639" w:rsidRDefault="000C7A04" w:rsidP="00C07C3F">
      <w:pPr>
        <w:widowControl w:val="0"/>
        <w:autoSpaceDE w:val="0"/>
        <w:autoSpaceDN w:val="0"/>
        <w:adjustRightInd w:val="0"/>
        <w:ind w:firstLine="709"/>
        <w:jc w:val="both"/>
        <w:rPr>
          <w:rFonts w:ascii="Arial" w:hAnsi="Arial" w:cs="Arial"/>
        </w:rPr>
      </w:pPr>
      <w:r w:rsidRPr="00667639">
        <w:rPr>
          <w:rFonts w:ascii="Arial" w:hAnsi="Arial" w:cs="Arial"/>
        </w:rPr>
        <w:t>101.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C7A04" w:rsidRPr="00667639" w:rsidRDefault="000C7A04" w:rsidP="00C07C3F">
      <w:pPr>
        <w:widowControl w:val="0"/>
        <w:autoSpaceDE w:val="0"/>
        <w:autoSpaceDN w:val="0"/>
        <w:adjustRightInd w:val="0"/>
        <w:ind w:firstLine="540"/>
        <w:jc w:val="both"/>
        <w:rPr>
          <w:rFonts w:ascii="Arial" w:hAnsi="Arial" w:cs="Arial"/>
          <w:color w:val="000000"/>
        </w:rPr>
      </w:pPr>
    </w:p>
    <w:p w:rsidR="000C7A04" w:rsidRPr="00667639" w:rsidRDefault="000C7A04" w:rsidP="00C07C3F">
      <w:pPr>
        <w:widowControl w:val="0"/>
        <w:autoSpaceDE w:val="0"/>
        <w:autoSpaceDN w:val="0"/>
        <w:adjustRightInd w:val="0"/>
        <w:jc w:val="center"/>
        <w:outlineLvl w:val="2"/>
        <w:rPr>
          <w:rFonts w:ascii="Arial" w:hAnsi="Arial" w:cs="Arial"/>
          <w:color w:val="000000"/>
        </w:rPr>
      </w:pPr>
      <w:bookmarkStart w:id="42" w:name="Par390"/>
      <w:bookmarkEnd w:id="42"/>
      <w:r w:rsidRPr="00667639">
        <w:rPr>
          <w:rFonts w:ascii="Arial" w:hAnsi="Arial" w:cs="Arial"/>
          <w:color w:val="000000"/>
        </w:rPr>
        <w:t xml:space="preserve">Глава 27. </w:t>
      </w:r>
      <w:r w:rsidRPr="00667639">
        <w:rPr>
          <w:rFonts w:ascii="Arial" w:hAnsi="Arial" w:cs="Arial"/>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C7A04" w:rsidRPr="00667639" w:rsidRDefault="000C7A04" w:rsidP="00C07C3F">
      <w:pPr>
        <w:widowControl w:val="0"/>
        <w:autoSpaceDE w:val="0"/>
        <w:autoSpaceDN w:val="0"/>
        <w:adjustRightInd w:val="0"/>
        <w:ind w:firstLine="709"/>
        <w:jc w:val="both"/>
        <w:rPr>
          <w:rFonts w:ascii="Arial" w:hAnsi="Arial" w:cs="Arial"/>
          <w:color w:val="000000"/>
        </w:rPr>
      </w:pPr>
    </w:p>
    <w:p w:rsidR="000C7A04" w:rsidRPr="00667639" w:rsidRDefault="000C7A04" w:rsidP="00C07C3F">
      <w:pPr>
        <w:pStyle w:val="ConsPlusNormal0"/>
        <w:ind w:firstLine="709"/>
        <w:jc w:val="both"/>
        <w:rPr>
          <w:sz w:val="24"/>
          <w:szCs w:val="24"/>
          <w:lang w:eastAsia="ko-KR"/>
        </w:rPr>
      </w:pPr>
      <w:r w:rsidRPr="00667639">
        <w:rPr>
          <w:sz w:val="24"/>
          <w:szCs w:val="24"/>
          <w:lang w:eastAsia="ko-KR"/>
        </w:rPr>
        <w:t xml:space="preserve">102. Обязанность соблюдения положений настоящего административного регламента закрепляется в должностных регламентах </w:t>
      </w:r>
      <w:r w:rsidR="00207BF0" w:rsidRPr="00667639">
        <w:rPr>
          <w:sz w:val="24"/>
          <w:szCs w:val="24"/>
          <w:lang w:eastAsia="ko-KR"/>
        </w:rPr>
        <w:t>должностных лиц уполномоченного</w:t>
      </w:r>
      <w:r w:rsidRPr="00667639">
        <w:rPr>
          <w:sz w:val="24"/>
          <w:szCs w:val="24"/>
          <w:lang w:eastAsia="ko-KR"/>
        </w:rPr>
        <w:t xml:space="preserve"> органа.</w:t>
      </w:r>
    </w:p>
    <w:p w:rsidR="000C7A04" w:rsidRPr="00667639" w:rsidRDefault="000C7A04" w:rsidP="00C07C3F">
      <w:pPr>
        <w:widowControl w:val="0"/>
        <w:autoSpaceDE w:val="0"/>
        <w:autoSpaceDN w:val="0"/>
        <w:adjustRightInd w:val="0"/>
        <w:ind w:firstLine="709"/>
        <w:jc w:val="both"/>
        <w:rPr>
          <w:rFonts w:ascii="Arial" w:hAnsi="Arial" w:cs="Arial"/>
          <w:szCs w:val="28"/>
          <w:lang w:eastAsia="ko-KR"/>
        </w:rPr>
      </w:pPr>
      <w:r w:rsidRPr="00667639">
        <w:rPr>
          <w:rFonts w:ascii="Arial" w:hAnsi="Arial" w:cs="Arial"/>
          <w:szCs w:val="28"/>
          <w:lang w:eastAsia="ko-KR"/>
        </w:rPr>
        <w:t>103.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C7A04" w:rsidRPr="00667639" w:rsidRDefault="000C7A04" w:rsidP="00C07C3F">
      <w:pPr>
        <w:widowControl w:val="0"/>
        <w:autoSpaceDE w:val="0"/>
        <w:autoSpaceDN w:val="0"/>
        <w:adjustRightInd w:val="0"/>
        <w:ind w:firstLine="709"/>
        <w:jc w:val="both"/>
        <w:rPr>
          <w:rFonts w:ascii="Arial" w:hAnsi="Arial" w:cs="Arial"/>
          <w:color w:val="000000"/>
          <w:szCs w:val="28"/>
        </w:rPr>
      </w:pPr>
    </w:p>
    <w:p w:rsidR="000C7A04" w:rsidRPr="00667639" w:rsidRDefault="000C7A04" w:rsidP="00C07C3F">
      <w:pPr>
        <w:widowControl w:val="0"/>
        <w:autoSpaceDE w:val="0"/>
        <w:autoSpaceDN w:val="0"/>
        <w:adjustRightInd w:val="0"/>
        <w:jc w:val="center"/>
        <w:outlineLvl w:val="2"/>
        <w:rPr>
          <w:rFonts w:ascii="Arial" w:hAnsi="Arial" w:cs="Arial"/>
          <w:szCs w:val="28"/>
        </w:rPr>
      </w:pPr>
      <w:bookmarkStart w:id="43" w:name="Par397"/>
      <w:bookmarkEnd w:id="43"/>
      <w:r w:rsidRPr="00667639">
        <w:rPr>
          <w:rFonts w:ascii="Arial" w:hAnsi="Arial" w:cs="Arial"/>
          <w:color w:val="000000"/>
          <w:szCs w:val="28"/>
        </w:rPr>
        <w:t xml:space="preserve">Глава 28. </w:t>
      </w:r>
      <w:r w:rsidRPr="00667639">
        <w:rPr>
          <w:rFonts w:ascii="Arial" w:hAnsi="Arial" w:cs="Arial"/>
          <w:szCs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C7A04" w:rsidRPr="00667639" w:rsidRDefault="000C7A04" w:rsidP="00C07C3F">
      <w:pPr>
        <w:widowControl w:val="0"/>
        <w:autoSpaceDE w:val="0"/>
        <w:autoSpaceDN w:val="0"/>
        <w:adjustRightInd w:val="0"/>
        <w:jc w:val="center"/>
        <w:outlineLvl w:val="2"/>
        <w:rPr>
          <w:rFonts w:ascii="Arial" w:hAnsi="Arial" w:cs="Arial"/>
          <w:szCs w:val="28"/>
        </w:rPr>
      </w:pPr>
    </w:p>
    <w:p w:rsidR="000C7A04" w:rsidRPr="00667639" w:rsidRDefault="000C7A04" w:rsidP="00C07C3F">
      <w:pPr>
        <w:widowControl w:val="0"/>
        <w:autoSpaceDE w:val="0"/>
        <w:autoSpaceDN w:val="0"/>
        <w:adjustRightInd w:val="0"/>
        <w:ind w:firstLine="709"/>
        <w:jc w:val="both"/>
        <w:rPr>
          <w:rFonts w:ascii="Arial" w:hAnsi="Arial" w:cs="Arial"/>
          <w:szCs w:val="28"/>
        </w:rPr>
      </w:pPr>
      <w:r w:rsidRPr="00667639">
        <w:rPr>
          <w:rFonts w:ascii="Arial" w:hAnsi="Arial" w:cs="Arial"/>
          <w:szCs w:val="28"/>
          <w:lang w:eastAsia="ko-KR"/>
        </w:rPr>
        <w:t xml:space="preserve">104. </w:t>
      </w:r>
      <w:r w:rsidRPr="00667639">
        <w:rPr>
          <w:rFonts w:ascii="Arial" w:hAnsi="Arial" w:cs="Arial"/>
          <w:szCs w:val="28"/>
        </w:rPr>
        <w:t xml:space="preserve">Контроль за предоставлением муниципальной услуги со стороны </w:t>
      </w:r>
      <w:r w:rsidRPr="00667639">
        <w:rPr>
          <w:rFonts w:ascii="Arial" w:hAnsi="Arial" w:cs="Arial"/>
          <w:szCs w:val="28"/>
        </w:rPr>
        <w:lastRenderedPageBreak/>
        <w:t xml:space="preserve">граждан, их объединений и организаций осуществляется путем </w:t>
      </w:r>
      <w:r w:rsidR="00207BF0" w:rsidRPr="00667639">
        <w:rPr>
          <w:rFonts w:ascii="Arial" w:hAnsi="Arial" w:cs="Arial"/>
          <w:szCs w:val="28"/>
        </w:rPr>
        <w:t xml:space="preserve">информирования уполномоченного </w:t>
      </w:r>
      <w:r w:rsidRPr="00667639">
        <w:rPr>
          <w:rFonts w:ascii="Arial" w:hAnsi="Arial" w:cs="Arial"/>
          <w:szCs w:val="28"/>
        </w:rPr>
        <w:t>органа о фактах:</w:t>
      </w:r>
    </w:p>
    <w:p w:rsidR="000C7A04" w:rsidRPr="00667639" w:rsidRDefault="000C7A04" w:rsidP="00C07C3F">
      <w:pPr>
        <w:widowControl w:val="0"/>
        <w:autoSpaceDE w:val="0"/>
        <w:autoSpaceDN w:val="0"/>
        <w:adjustRightInd w:val="0"/>
        <w:ind w:firstLine="709"/>
        <w:jc w:val="both"/>
        <w:rPr>
          <w:rFonts w:ascii="Arial" w:hAnsi="Arial" w:cs="Arial"/>
          <w:szCs w:val="28"/>
        </w:rPr>
      </w:pPr>
      <w:r w:rsidRPr="00667639">
        <w:rPr>
          <w:rFonts w:ascii="Arial" w:hAnsi="Arial" w:cs="Arial"/>
          <w:szCs w:val="28"/>
        </w:rPr>
        <w:t xml:space="preserve">нарушения прав и законных интересов заявителей решением, действием (бездействием) </w:t>
      </w:r>
      <w:r w:rsidR="00667639">
        <w:rPr>
          <w:rFonts w:ascii="Arial" w:hAnsi="Arial" w:cs="Arial"/>
          <w:szCs w:val="28"/>
          <w:lang w:eastAsia="ko-KR"/>
        </w:rPr>
        <w:t xml:space="preserve">уполномоченного </w:t>
      </w:r>
      <w:r w:rsidRPr="00667639">
        <w:rPr>
          <w:rFonts w:ascii="Arial" w:hAnsi="Arial" w:cs="Arial"/>
          <w:szCs w:val="28"/>
          <w:lang w:eastAsia="ko-KR"/>
        </w:rPr>
        <w:t>органа</w:t>
      </w:r>
      <w:r w:rsidRPr="00667639">
        <w:rPr>
          <w:rFonts w:ascii="Arial" w:hAnsi="Arial" w:cs="Arial"/>
          <w:szCs w:val="28"/>
        </w:rPr>
        <w:t>, его должностных лиц;</w:t>
      </w:r>
    </w:p>
    <w:p w:rsidR="000C7A04" w:rsidRPr="00667639" w:rsidRDefault="000C7A04" w:rsidP="00C07C3F">
      <w:pPr>
        <w:widowControl w:val="0"/>
        <w:autoSpaceDE w:val="0"/>
        <w:autoSpaceDN w:val="0"/>
        <w:adjustRightInd w:val="0"/>
        <w:ind w:firstLine="709"/>
        <w:jc w:val="both"/>
        <w:rPr>
          <w:rFonts w:ascii="Arial" w:hAnsi="Arial" w:cs="Arial"/>
          <w:szCs w:val="28"/>
        </w:rPr>
      </w:pPr>
      <w:r w:rsidRPr="00667639">
        <w:rPr>
          <w:rFonts w:ascii="Arial" w:hAnsi="Arial" w:cs="Arial"/>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C7A04" w:rsidRPr="00667639" w:rsidRDefault="000C7A04" w:rsidP="00C07C3F">
      <w:pPr>
        <w:widowControl w:val="0"/>
        <w:autoSpaceDE w:val="0"/>
        <w:autoSpaceDN w:val="0"/>
        <w:adjustRightInd w:val="0"/>
        <w:ind w:firstLine="709"/>
        <w:jc w:val="both"/>
        <w:rPr>
          <w:rFonts w:ascii="Arial" w:hAnsi="Arial" w:cs="Arial"/>
          <w:szCs w:val="28"/>
        </w:rPr>
      </w:pPr>
      <w:r w:rsidRPr="00667639">
        <w:rPr>
          <w:rFonts w:ascii="Arial" w:hAnsi="Arial" w:cs="Arial"/>
          <w:szCs w:val="28"/>
        </w:rPr>
        <w:t xml:space="preserve">некорректного поведения должностных лиц </w:t>
      </w:r>
      <w:r w:rsidR="00207BF0" w:rsidRPr="00667639">
        <w:rPr>
          <w:rFonts w:ascii="Arial" w:hAnsi="Arial" w:cs="Arial"/>
          <w:szCs w:val="28"/>
          <w:lang w:eastAsia="ko-KR"/>
        </w:rPr>
        <w:t xml:space="preserve">уполномоченного </w:t>
      </w:r>
      <w:r w:rsidRPr="00667639">
        <w:rPr>
          <w:rFonts w:ascii="Arial" w:hAnsi="Arial" w:cs="Arial"/>
          <w:szCs w:val="28"/>
          <w:lang w:eastAsia="ko-KR"/>
        </w:rPr>
        <w:t>органа</w:t>
      </w:r>
      <w:r w:rsidRPr="00667639">
        <w:rPr>
          <w:rFonts w:ascii="Arial" w:hAnsi="Arial" w:cs="Arial"/>
          <w:szCs w:val="28"/>
        </w:rPr>
        <w:t>, нарушения правил служебной этики при предоставлении муниципальной услуги.</w:t>
      </w:r>
    </w:p>
    <w:p w:rsidR="000C7A04" w:rsidRPr="00667639" w:rsidRDefault="000C7A04" w:rsidP="00C07C3F">
      <w:pPr>
        <w:widowControl w:val="0"/>
        <w:autoSpaceDE w:val="0"/>
        <w:autoSpaceDN w:val="0"/>
        <w:adjustRightInd w:val="0"/>
        <w:ind w:firstLine="709"/>
        <w:jc w:val="both"/>
        <w:rPr>
          <w:rFonts w:ascii="Arial" w:hAnsi="Arial" w:cs="Arial"/>
          <w:szCs w:val="28"/>
        </w:rPr>
      </w:pPr>
      <w:r w:rsidRPr="00667639">
        <w:rPr>
          <w:rFonts w:ascii="Arial" w:hAnsi="Arial" w:cs="Arial"/>
          <w:szCs w:val="28"/>
        </w:rPr>
        <w:t xml:space="preserve">105. Информацию, указанную в пункте 105 настоящего административного регламента, заявители могут сообщить по телефонам </w:t>
      </w:r>
      <w:r w:rsidR="00207BF0" w:rsidRPr="00667639">
        <w:rPr>
          <w:rFonts w:ascii="Arial" w:hAnsi="Arial" w:cs="Arial"/>
          <w:szCs w:val="28"/>
          <w:lang w:eastAsia="ko-KR"/>
        </w:rPr>
        <w:t>уполномоченному</w:t>
      </w:r>
      <w:r w:rsidRPr="00667639">
        <w:rPr>
          <w:rFonts w:ascii="Arial" w:hAnsi="Arial" w:cs="Arial"/>
          <w:szCs w:val="28"/>
          <w:lang w:eastAsia="ko-KR"/>
        </w:rPr>
        <w:t xml:space="preserve"> органу</w:t>
      </w:r>
      <w:r w:rsidRPr="00667639">
        <w:rPr>
          <w:rFonts w:ascii="Arial" w:hAnsi="Arial" w:cs="Arial"/>
          <w:szCs w:val="28"/>
        </w:rPr>
        <w:t>, указанным в пункте 20 настоящего административного регламента.</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106. Контроль за предоставлением муниципальной услуги осуществляется в соответствии с действующим законодательством.</w:t>
      </w:r>
    </w:p>
    <w:p w:rsidR="000C7A04" w:rsidRPr="00667639" w:rsidRDefault="000C7A04" w:rsidP="00C07C3F">
      <w:pPr>
        <w:widowControl w:val="0"/>
        <w:autoSpaceDE w:val="0"/>
        <w:autoSpaceDN w:val="0"/>
        <w:adjustRightInd w:val="0"/>
        <w:jc w:val="center"/>
        <w:outlineLvl w:val="2"/>
        <w:rPr>
          <w:rFonts w:ascii="Arial" w:hAnsi="Arial" w:cs="Arial"/>
          <w:color w:val="000000"/>
          <w:szCs w:val="28"/>
        </w:rPr>
      </w:pPr>
    </w:p>
    <w:p w:rsidR="000C7A04" w:rsidRPr="00667639" w:rsidRDefault="000C7A04" w:rsidP="00C07C3F">
      <w:pPr>
        <w:widowControl w:val="0"/>
        <w:autoSpaceDE w:val="0"/>
        <w:autoSpaceDN w:val="0"/>
        <w:adjustRightInd w:val="0"/>
        <w:jc w:val="center"/>
        <w:outlineLvl w:val="1"/>
        <w:rPr>
          <w:rFonts w:ascii="Arial" w:hAnsi="Arial" w:cs="Arial"/>
          <w:color w:val="000000"/>
          <w:szCs w:val="28"/>
        </w:rPr>
      </w:pPr>
      <w:r w:rsidRPr="00667639">
        <w:rPr>
          <w:rFonts w:ascii="Arial" w:hAnsi="Arial" w:cs="Arial"/>
          <w:color w:val="000000"/>
          <w:szCs w:val="28"/>
        </w:rPr>
        <w:t xml:space="preserve">Раздел V. </w:t>
      </w:r>
      <w:r w:rsidRPr="00667639">
        <w:rPr>
          <w:rFonts w:ascii="Arial" w:hAnsi="Arial" w:cs="Arial"/>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C7A04" w:rsidRPr="00667639" w:rsidRDefault="000C7A04" w:rsidP="00C07C3F">
      <w:pPr>
        <w:widowControl w:val="0"/>
        <w:autoSpaceDE w:val="0"/>
        <w:autoSpaceDN w:val="0"/>
        <w:adjustRightInd w:val="0"/>
        <w:jc w:val="center"/>
        <w:rPr>
          <w:rFonts w:ascii="Arial" w:hAnsi="Arial" w:cs="Arial"/>
          <w:color w:val="000000"/>
          <w:szCs w:val="28"/>
        </w:rPr>
      </w:pPr>
    </w:p>
    <w:p w:rsidR="000C7A04" w:rsidRPr="00667639" w:rsidRDefault="000C7A04" w:rsidP="00C07C3F">
      <w:pPr>
        <w:widowControl w:val="0"/>
        <w:autoSpaceDE w:val="0"/>
        <w:autoSpaceDN w:val="0"/>
        <w:adjustRightInd w:val="0"/>
        <w:jc w:val="center"/>
        <w:outlineLvl w:val="2"/>
        <w:rPr>
          <w:rFonts w:ascii="Arial" w:hAnsi="Arial" w:cs="Arial"/>
          <w:szCs w:val="28"/>
        </w:rPr>
      </w:pPr>
      <w:r w:rsidRPr="00667639">
        <w:rPr>
          <w:rFonts w:ascii="Arial" w:hAnsi="Arial" w:cs="Arial"/>
          <w:szCs w:val="28"/>
        </w:rPr>
        <w:t>Глава 29. ОБЖАЛОВАНИЕ РЕШЕНИЙ И ДЕЙСТВИЙ (БЕЗДЕЙСТВИЯ) УПОЛНОМОЧЕННОГООРГАНА, А ТАКЖЕ Д</w:t>
      </w:r>
      <w:r w:rsidR="00667639" w:rsidRPr="00667639">
        <w:rPr>
          <w:rFonts w:ascii="Arial" w:hAnsi="Arial" w:cs="Arial"/>
          <w:szCs w:val="28"/>
        </w:rPr>
        <w:t xml:space="preserve">ОЛЖНОСТНЫХ ЛИЦ УПОЛНОМОЧЕННОГО </w:t>
      </w:r>
      <w:r w:rsidRPr="00667639">
        <w:rPr>
          <w:rFonts w:ascii="Arial" w:hAnsi="Arial" w:cs="Arial"/>
          <w:szCs w:val="28"/>
        </w:rPr>
        <w:t>ОРГАНА</w:t>
      </w:r>
    </w:p>
    <w:p w:rsidR="000C7A04" w:rsidRPr="00667639" w:rsidRDefault="000C7A04" w:rsidP="00C07C3F">
      <w:pPr>
        <w:pStyle w:val="ConsPlusNormal0"/>
        <w:ind w:firstLine="709"/>
        <w:jc w:val="both"/>
        <w:rPr>
          <w:sz w:val="24"/>
          <w:szCs w:val="28"/>
          <w:lang w:eastAsia="ko-KR"/>
        </w:rPr>
      </w:pPr>
    </w:p>
    <w:p w:rsidR="000C7A04" w:rsidRPr="00667639" w:rsidRDefault="000C7A04" w:rsidP="00C07C3F">
      <w:pPr>
        <w:pStyle w:val="ConsPlusNormal0"/>
        <w:ind w:firstLine="709"/>
        <w:jc w:val="both"/>
        <w:rPr>
          <w:sz w:val="24"/>
          <w:szCs w:val="28"/>
          <w:lang w:eastAsia="ko-KR"/>
        </w:rPr>
      </w:pPr>
      <w:r w:rsidRPr="00667639">
        <w:rPr>
          <w:sz w:val="24"/>
          <w:szCs w:val="28"/>
          <w:lang w:eastAsia="ko-KR"/>
        </w:rPr>
        <w:t>107. Предметом досудебного (внесудебного) обжалования заявителями или их представителями (далее – заинтересованные лица) являются решения и действи</w:t>
      </w:r>
      <w:r w:rsidR="00207BF0" w:rsidRPr="00667639">
        <w:rPr>
          <w:sz w:val="24"/>
          <w:szCs w:val="28"/>
          <w:lang w:eastAsia="ko-KR"/>
        </w:rPr>
        <w:t>я (бездействие) уполномоченного</w:t>
      </w:r>
      <w:r w:rsidRPr="00667639">
        <w:rPr>
          <w:sz w:val="24"/>
          <w:szCs w:val="28"/>
          <w:lang w:eastAsia="ko-KR"/>
        </w:rPr>
        <w:t xml:space="preserve"> органа, а также должностных лиц уполномоченного органа, связанные с предоставлением муниципальной услуги.</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108. С целью обжалования решений и действий</w:t>
      </w:r>
      <w:r w:rsidR="00207BF0" w:rsidRPr="00667639">
        <w:rPr>
          <w:sz w:val="24"/>
          <w:szCs w:val="28"/>
          <w:lang w:eastAsia="ko-KR"/>
        </w:rPr>
        <w:t xml:space="preserve"> (бездействия) уполномоченного </w:t>
      </w:r>
      <w:r w:rsidRPr="00667639">
        <w:rPr>
          <w:sz w:val="24"/>
          <w:szCs w:val="28"/>
          <w:lang w:eastAsia="ko-KR"/>
        </w:rPr>
        <w:t>органа, а также д</w:t>
      </w:r>
      <w:r w:rsidR="00207BF0" w:rsidRPr="00667639">
        <w:rPr>
          <w:sz w:val="24"/>
          <w:szCs w:val="28"/>
          <w:lang w:eastAsia="ko-KR"/>
        </w:rPr>
        <w:t xml:space="preserve">олжностных лиц уполномоченного </w:t>
      </w:r>
      <w:r w:rsidRPr="00667639">
        <w:rPr>
          <w:sz w:val="24"/>
          <w:szCs w:val="28"/>
          <w:lang w:eastAsia="ko-KR"/>
        </w:rPr>
        <w:t>органа заинтересованное лицо вправе обратиться в уполномоченный орган с заявлением об обжаловании решений и действи</w:t>
      </w:r>
      <w:r w:rsidR="00667639">
        <w:rPr>
          <w:sz w:val="24"/>
          <w:szCs w:val="28"/>
          <w:lang w:eastAsia="ko-KR"/>
        </w:rPr>
        <w:t>й (бездействия) уполномоченного</w:t>
      </w:r>
      <w:r w:rsidRPr="00667639">
        <w:rPr>
          <w:sz w:val="24"/>
          <w:szCs w:val="28"/>
          <w:lang w:eastAsia="ko-KR"/>
        </w:rPr>
        <w:t xml:space="preserve"> органа, а также </w:t>
      </w:r>
      <w:r w:rsidR="00207BF0" w:rsidRPr="00667639">
        <w:rPr>
          <w:sz w:val="24"/>
          <w:szCs w:val="28"/>
          <w:lang w:eastAsia="ko-KR"/>
        </w:rPr>
        <w:t>должностных лиц уполномоченного</w:t>
      </w:r>
      <w:r w:rsidRPr="00667639">
        <w:rPr>
          <w:sz w:val="24"/>
          <w:szCs w:val="28"/>
          <w:lang w:eastAsia="ko-KR"/>
        </w:rPr>
        <w:t xml:space="preserve"> органа (далее – жалоба).</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109. Заинтересованное лицо может обратиться с жалобой, в том числе в следующих случаях:</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а) нарушение срока регистрации заявления заявителя о предоставлении муниципальной услуги;</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б) нарушение срока предоставления муниципальной услуги;</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Тальниковского муниципального образования</w:t>
      </w:r>
      <w:r w:rsidRPr="00667639">
        <w:rPr>
          <w:i/>
          <w:sz w:val="24"/>
          <w:szCs w:val="28"/>
          <w:lang w:eastAsia="ko-KR"/>
        </w:rPr>
        <w:t>,</w:t>
      </w:r>
      <w:r w:rsidRPr="00667639">
        <w:rPr>
          <w:sz w:val="24"/>
          <w:szCs w:val="28"/>
          <w:lang w:eastAsia="ko-KR"/>
        </w:rPr>
        <w:t xml:space="preserve"> настоящим административным регламентом для предоставления муниципальной услуги;</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Тальниковского муниципального образования для предоставления муниципальной услуги, у заявителя;</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w:t>
      </w:r>
      <w:r w:rsidRPr="00667639">
        <w:rPr>
          <w:sz w:val="24"/>
          <w:szCs w:val="28"/>
          <w:lang w:eastAsia="ko-KR"/>
        </w:rPr>
        <w:lastRenderedPageBreak/>
        <w:t>Тальниковского муниципального образования, а также настоящим административным регламентом;</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Тальниковского муниципального образования;</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110. Жалоба может быть подана в письменной форме на бумажном носителе, в электронной форме одним из следующих способов:</w:t>
      </w:r>
    </w:p>
    <w:p w:rsidR="000C7A04" w:rsidRPr="00667639" w:rsidRDefault="000C7A04" w:rsidP="00C07C3F">
      <w:pPr>
        <w:pStyle w:val="ConsPlusNormal0"/>
        <w:ind w:firstLine="567"/>
        <w:jc w:val="both"/>
        <w:rPr>
          <w:sz w:val="24"/>
          <w:szCs w:val="28"/>
          <w:lang w:eastAsia="ko-KR"/>
        </w:rPr>
      </w:pPr>
      <w:r w:rsidRPr="00667639">
        <w:rPr>
          <w:sz w:val="24"/>
          <w:szCs w:val="28"/>
          <w:lang w:eastAsia="ko-KR"/>
        </w:rPr>
        <w:t>а) лично по адресу: 665435, Иркутская область, Черемховский ра</w:t>
      </w:r>
      <w:r w:rsidR="00207BF0" w:rsidRPr="00667639">
        <w:rPr>
          <w:sz w:val="24"/>
          <w:szCs w:val="28"/>
          <w:lang w:eastAsia="ko-KR"/>
        </w:rPr>
        <w:t xml:space="preserve">йон, </w:t>
      </w:r>
      <w:r w:rsidRPr="00667639">
        <w:rPr>
          <w:sz w:val="24"/>
          <w:szCs w:val="28"/>
          <w:lang w:eastAsia="ko-KR"/>
        </w:rPr>
        <w:t>с. Тальники, ул. Лесозаготовительная, д.13;</w:t>
      </w:r>
    </w:p>
    <w:p w:rsidR="000C7A04" w:rsidRPr="00667639" w:rsidRDefault="000C7A04" w:rsidP="00C07C3F">
      <w:pPr>
        <w:pStyle w:val="ConsPlusNormal0"/>
        <w:ind w:firstLine="567"/>
        <w:jc w:val="both"/>
        <w:rPr>
          <w:sz w:val="24"/>
          <w:szCs w:val="28"/>
          <w:lang w:eastAsia="ko-KR"/>
        </w:rPr>
      </w:pPr>
      <w:r w:rsidRPr="00667639">
        <w:rPr>
          <w:sz w:val="24"/>
          <w:szCs w:val="28"/>
          <w:lang w:eastAsia="ko-KR"/>
        </w:rPr>
        <w:t>телефон: 8(39546) 4-20-20;</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б) через организации федеральной почтовой связи;</w:t>
      </w:r>
    </w:p>
    <w:p w:rsidR="000C7A04" w:rsidRPr="00667639" w:rsidRDefault="000C7A04" w:rsidP="003E18BF">
      <w:pPr>
        <w:pStyle w:val="ConsPlusNormal0"/>
        <w:ind w:firstLine="709"/>
        <w:jc w:val="both"/>
        <w:rPr>
          <w:sz w:val="24"/>
          <w:szCs w:val="28"/>
          <w:lang w:eastAsia="ko-KR"/>
        </w:rPr>
      </w:pPr>
      <w:r w:rsidRPr="00667639">
        <w:rPr>
          <w:sz w:val="24"/>
          <w:szCs w:val="28"/>
          <w:lang w:eastAsia="ko-KR"/>
        </w:rPr>
        <w:t>в) с использованием информационно-телекоммуникационной сети «Интернет»:</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 xml:space="preserve">электронная почта: </w:t>
      </w:r>
      <w:r w:rsidRPr="00667639">
        <w:rPr>
          <w:sz w:val="24"/>
          <w:szCs w:val="28"/>
          <w:lang w:val="en-US"/>
        </w:rPr>
        <w:t>talmo</w:t>
      </w:r>
      <w:r w:rsidRPr="00667639">
        <w:rPr>
          <w:sz w:val="24"/>
          <w:szCs w:val="28"/>
        </w:rPr>
        <w:t>@</w:t>
      </w:r>
      <w:r w:rsidRPr="00667639">
        <w:rPr>
          <w:sz w:val="24"/>
          <w:szCs w:val="28"/>
          <w:lang w:val="en-US"/>
        </w:rPr>
        <w:t>yandex</w:t>
      </w:r>
      <w:r w:rsidRPr="00667639">
        <w:rPr>
          <w:sz w:val="24"/>
          <w:szCs w:val="28"/>
          <w:lang w:eastAsia="ko-KR"/>
        </w:rPr>
        <w:t>;</w:t>
      </w:r>
    </w:p>
    <w:p w:rsidR="000C7A04" w:rsidRPr="00667639" w:rsidRDefault="000C7A04" w:rsidP="00C07C3F">
      <w:pPr>
        <w:pStyle w:val="ConsPlusNormal0"/>
        <w:ind w:firstLine="709"/>
        <w:jc w:val="both"/>
        <w:rPr>
          <w:sz w:val="24"/>
          <w:szCs w:val="28"/>
          <w:lang w:eastAsia="ko-KR"/>
        </w:rPr>
      </w:pPr>
      <w:r w:rsidRPr="00667639">
        <w:rPr>
          <w:sz w:val="24"/>
          <w:szCs w:val="28"/>
        </w:rPr>
        <w:t xml:space="preserve">официальный сайт Черемховского районного муниципального образования раздел «Поселения района», подраздел «Тальниковское сельское поселение» </w:t>
      </w:r>
      <w:r w:rsidRPr="00667639">
        <w:rPr>
          <w:sz w:val="24"/>
          <w:szCs w:val="28"/>
          <w:lang w:val="en-US"/>
        </w:rPr>
        <w:t>cher</w:t>
      </w:r>
      <w:r w:rsidRPr="00667639">
        <w:rPr>
          <w:sz w:val="24"/>
          <w:szCs w:val="28"/>
        </w:rPr>
        <w:t>.</w:t>
      </w:r>
      <w:r w:rsidRPr="00667639">
        <w:rPr>
          <w:sz w:val="24"/>
          <w:szCs w:val="28"/>
          <w:lang w:val="en-US"/>
        </w:rPr>
        <w:t>irkobl</w:t>
      </w:r>
      <w:r w:rsidRPr="00667639">
        <w:rPr>
          <w:sz w:val="24"/>
          <w:szCs w:val="28"/>
        </w:rPr>
        <w:t>.</w:t>
      </w:r>
      <w:r w:rsidRPr="00667639">
        <w:rPr>
          <w:sz w:val="24"/>
          <w:szCs w:val="28"/>
          <w:lang w:val="en-US"/>
        </w:rPr>
        <w:t>ru</w:t>
      </w:r>
      <w:r w:rsidRPr="00667639">
        <w:rPr>
          <w:sz w:val="24"/>
          <w:szCs w:val="28"/>
          <w:lang w:eastAsia="ko-KR"/>
        </w:rPr>
        <w:t>;</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111.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Прием жалоб осуществляется в соответствии с графиком приема заявителей.</w:t>
      </w:r>
    </w:p>
    <w:p w:rsidR="000C7A04" w:rsidRPr="00667639" w:rsidRDefault="000C7A04" w:rsidP="00D72297">
      <w:pPr>
        <w:pStyle w:val="ConsPlusNormal0"/>
        <w:ind w:firstLine="709"/>
        <w:jc w:val="both"/>
        <w:rPr>
          <w:sz w:val="24"/>
          <w:szCs w:val="28"/>
          <w:lang w:eastAsia="ko-KR"/>
        </w:rPr>
      </w:pPr>
      <w:r w:rsidRPr="00667639">
        <w:rPr>
          <w:sz w:val="24"/>
          <w:szCs w:val="28"/>
          <w:lang w:eastAsia="ko-KR"/>
        </w:rPr>
        <w:t>112.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113. Жалоба должна содержать:</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в) сведения об обжалуемых решениях и действия</w:t>
      </w:r>
      <w:r w:rsidR="00667639" w:rsidRPr="00667639">
        <w:rPr>
          <w:sz w:val="24"/>
          <w:szCs w:val="28"/>
          <w:lang w:eastAsia="ko-KR"/>
        </w:rPr>
        <w:t xml:space="preserve">х (бездействии) уполномоченном </w:t>
      </w:r>
      <w:r w:rsidRPr="00667639">
        <w:rPr>
          <w:sz w:val="24"/>
          <w:szCs w:val="28"/>
          <w:lang w:eastAsia="ko-KR"/>
        </w:rPr>
        <w:t>органе, дол</w:t>
      </w:r>
      <w:r w:rsidR="00667639" w:rsidRPr="00667639">
        <w:rPr>
          <w:sz w:val="24"/>
          <w:szCs w:val="28"/>
          <w:lang w:eastAsia="ko-KR"/>
        </w:rPr>
        <w:t xml:space="preserve">жностного лица уполномоченного </w:t>
      </w:r>
      <w:r w:rsidRPr="00667639">
        <w:rPr>
          <w:sz w:val="24"/>
          <w:szCs w:val="28"/>
          <w:lang w:eastAsia="ko-KR"/>
        </w:rPr>
        <w:t>органа;</w:t>
      </w:r>
    </w:p>
    <w:p w:rsidR="000C7A04" w:rsidRPr="00667639" w:rsidRDefault="000C7A04" w:rsidP="00A94EF6">
      <w:pPr>
        <w:pStyle w:val="ConsPlusNormal0"/>
        <w:ind w:firstLine="709"/>
        <w:jc w:val="both"/>
        <w:rPr>
          <w:sz w:val="24"/>
          <w:szCs w:val="28"/>
          <w:lang w:eastAsia="ko-KR"/>
        </w:rPr>
      </w:pPr>
      <w:r w:rsidRPr="00667639">
        <w:rPr>
          <w:sz w:val="24"/>
          <w:szCs w:val="28"/>
          <w:lang w:eastAsia="ko-KR"/>
        </w:rPr>
        <w:t>г) доводы, на основании которых заинтересованное лицо не согласно с решением и действием (бездействием) уполномоченного  органа, дол</w:t>
      </w:r>
      <w:r w:rsidR="00667639" w:rsidRPr="00667639">
        <w:rPr>
          <w:sz w:val="24"/>
          <w:szCs w:val="28"/>
          <w:lang w:eastAsia="ko-KR"/>
        </w:rPr>
        <w:t xml:space="preserve">жностного лица уполномоченного </w:t>
      </w:r>
      <w:r w:rsidRPr="00667639">
        <w:rPr>
          <w:sz w:val="24"/>
          <w:szCs w:val="28"/>
          <w:lang w:eastAsia="ko-KR"/>
        </w:rPr>
        <w:t>органа. Заинтересованным лицом могут быть представлены документы (при наличии), подтверждающие доводы заинтересованного лица, либо их копии.</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114. При рассмотрении жалобы:</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w:t>
      </w:r>
      <w:r w:rsidR="00667639">
        <w:rPr>
          <w:sz w:val="24"/>
          <w:szCs w:val="28"/>
          <w:lang w:eastAsia="ko-KR"/>
        </w:rPr>
        <w:t xml:space="preserve">трации жалобы в уполномоченный </w:t>
      </w:r>
      <w:r w:rsidRPr="00667639">
        <w:rPr>
          <w:sz w:val="24"/>
          <w:szCs w:val="28"/>
          <w:lang w:eastAsia="ko-KR"/>
        </w:rPr>
        <w:t>орган.</w:t>
      </w:r>
    </w:p>
    <w:p w:rsidR="000C7A04" w:rsidRPr="00667639" w:rsidRDefault="000C7A04" w:rsidP="00C07C3F">
      <w:pPr>
        <w:autoSpaceDE w:val="0"/>
        <w:autoSpaceDN w:val="0"/>
        <w:adjustRightInd w:val="0"/>
        <w:ind w:firstLine="709"/>
        <w:jc w:val="both"/>
        <w:rPr>
          <w:rFonts w:ascii="Arial" w:hAnsi="Arial" w:cs="Arial"/>
          <w:szCs w:val="28"/>
          <w:lang w:eastAsia="ko-KR"/>
        </w:rPr>
      </w:pPr>
      <w:r w:rsidRPr="00667639">
        <w:rPr>
          <w:rFonts w:ascii="Arial" w:hAnsi="Arial" w:cs="Arial"/>
          <w:szCs w:val="28"/>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Жалоба, поступившая в уполномоченный орган, подлежит рассмотрению в течение 15 рабочих дней со дня ее регистрации, в случае обж</w:t>
      </w:r>
      <w:r w:rsidR="00207BF0" w:rsidRPr="00667639">
        <w:rPr>
          <w:sz w:val="24"/>
          <w:szCs w:val="28"/>
          <w:lang w:eastAsia="ko-KR"/>
        </w:rPr>
        <w:t xml:space="preserve">алования отказа уполномоченном </w:t>
      </w:r>
      <w:r w:rsidRPr="00667639">
        <w:rPr>
          <w:sz w:val="24"/>
          <w:szCs w:val="28"/>
          <w:lang w:eastAsia="ko-KR"/>
        </w:rPr>
        <w:t>органе,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В случае поступления жалобы в отношении муниципальной услуги, которую оказывает другой уполномоченный орган, жалоба р</w:t>
      </w:r>
      <w:r w:rsidR="00207BF0" w:rsidRPr="00667639">
        <w:rPr>
          <w:sz w:val="24"/>
          <w:szCs w:val="28"/>
          <w:lang w:eastAsia="ko-KR"/>
        </w:rPr>
        <w:t xml:space="preserve">егистрируется в уполномоченном </w:t>
      </w:r>
      <w:r w:rsidRPr="00667639">
        <w:rPr>
          <w:sz w:val="24"/>
          <w:szCs w:val="28"/>
          <w:lang w:eastAsia="ko-KR"/>
        </w:rPr>
        <w:t>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116. Основания приостановления рассмотрения жалобы, направленной в уполномоченный орган, не предусмотрены.</w:t>
      </w:r>
    </w:p>
    <w:p w:rsidR="000C7A04" w:rsidRPr="00667639" w:rsidRDefault="000C7A04" w:rsidP="00C07C3F">
      <w:pPr>
        <w:pStyle w:val="ConsPlusNormal0"/>
        <w:ind w:firstLine="709"/>
        <w:jc w:val="both"/>
        <w:rPr>
          <w:sz w:val="24"/>
          <w:szCs w:val="24"/>
          <w:lang w:eastAsia="ko-KR"/>
        </w:rPr>
      </w:pPr>
      <w:r w:rsidRPr="00667639">
        <w:rPr>
          <w:sz w:val="24"/>
          <w:szCs w:val="24"/>
          <w:lang w:eastAsia="ko-KR"/>
        </w:rPr>
        <w:t>117. Случаи, в которых ответ на жалобу не дается:</w:t>
      </w:r>
    </w:p>
    <w:p w:rsidR="000C7A04" w:rsidRPr="00667639" w:rsidRDefault="000C7A04" w:rsidP="00C07C3F">
      <w:pPr>
        <w:autoSpaceDE w:val="0"/>
        <w:autoSpaceDN w:val="0"/>
        <w:adjustRightInd w:val="0"/>
        <w:ind w:firstLine="720"/>
        <w:jc w:val="both"/>
        <w:outlineLvl w:val="2"/>
        <w:rPr>
          <w:rFonts w:ascii="Arial" w:hAnsi="Arial" w:cs="Arial"/>
        </w:rPr>
      </w:pPr>
      <w:bookmarkStart w:id="44" w:name="Par509"/>
      <w:bookmarkEnd w:id="44"/>
      <w:r w:rsidRPr="00667639">
        <w:rPr>
          <w:rFonts w:ascii="Arial" w:hAnsi="Arial" w:cs="Arial"/>
        </w:rPr>
        <w:t xml:space="preserve">1) жалоба не соответствует </w:t>
      </w:r>
      <w:hyperlink r:id="rId36" w:history="1">
        <w:r w:rsidRPr="00667639">
          <w:rPr>
            <w:rStyle w:val="a6"/>
            <w:rFonts w:ascii="Arial" w:hAnsi="Arial" w:cs="Arial"/>
            <w:color w:val="000000"/>
            <w:u w:val="none"/>
          </w:rPr>
          <w:t>пункту</w:t>
        </w:r>
      </w:hyperlink>
      <w:r w:rsidRPr="00667639">
        <w:rPr>
          <w:rFonts w:ascii="Arial" w:hAnsi="Arial" w:cs="Arial"/>
        </w:rPr>
        <w:t>114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C7A04" w:rsidRPr="00667639" w:rsidRDefault="000C7A04" w:rsidP="00C07C3F">
      <w:pPr>
        <w:autoSpaceDE w:val="0"/>
        <w:autoSpaceDN w:val="0"/>
        <w:adjustRightInd w:val="0"/>
        <w:ind w:firstLine="720"/>
        <w:jc w:val="both"/>
        <w:outlineLvl w:val="2"/>
        <w:rPr>
          <w:rFonts w:ascii="Arial" w:hAnsi="Arial" w:cs="Arial"/>
        </w:rPr>
      </w:pPr>
      <w:r w:rsidRPr="00667639">
        <w:rPr>
          <w:rFonts w:ascii="Arial" w:hAnsi="Arial" w:cs="Arial"/>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уполномоченный орган; о данном решении уведомляется гражданин, направивший жалобу</w:t>
      </w:r>
      <w:bookmarkStart w:id="45" w:name="sub_529114"/>
      <w:r w:rsidRPr="00667639">
        <w:rPr>
          <w:rFonts w:ascii="Arial" w:hAnsi="Arial" w:cs="Arial"/>
        </w:rPr>
        <w:t>);</w:t>
      </w:r>
    </w:p>
    <w:p w:rsidR="000C7A04" w:rsidRPr="00667639" w:rsidRDefault="000C7A04" w:rsidP="00C07C3F">
      <w:pPr>
        <w:ind w:firstLine="709"/>
        <w:jc w:val="both"/>
        <w:rPr>
          <w:rFonts w:ascii="Arial" w:hAnsi="Arial" w:cs="Arial"/>
        </w:rPr>
      </w:pPr>
      <w:r w:rsidRPr="00667639">
        <w:rPr>
          <w:rFonts w:ascii="Arial" w:hAnsi="Arial" w:cs="Arial"/>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0C7A04" w:rsidRPr="00667639" w:rsidRDefault="000C7A04" w:rsidP="00C07C3F">
      <w:pPr>
        <w:ind w:firstLine="709"/>
        <w:jc w:val="both"/>
        <w:rPr>
          <w:rFonts w:ascii="Arial" w:hAnsi="Arial" w:cs="Arial"/>
          <w:szCs w:val="28"/>
        </w:rPr>
      </w:pPr>
      <w:r w:rsidRPr="00667639">
        <w:rPr>
          <w:rFonts w:ascii="Arial" w:hAnsi="Arial" w:cs="Arial"/>
        </w:rPr>
        <w:t>4)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w:t>
      </w:r>
      <w:r>
        <w:rPr>
          <w:sz w:val="28"/>
          <w:szCs w:val="28"/>
        </w:rPr>
        <w:t xml:space="preserve"> </w:t>
      </w:r>
      <w:r w:rsidRPr="00667639">
        <w:rPr>
          <w:rFonts w:ascii="Arial" w:hAnsi="Arial" w:cs="Arial"/>
          <w:szCs w:val="28"/>
        </w:rPr>
        <w:t>гражданину, направившему жалобу, о недопустимости злоупотребления правом.</w:t>
      </w:r>
    </w:p>
    <w:bookmarkEnd w:id="45"/>
    <w:p w:rsidR="000C7A04" w:rsidRPr="00667639" w:rsidRDefault="000C7A04" w:rsidP="00C07C3F">
      <w:pPr>
        <w:pStyle w:val="ConsPlusNormal0"/>
        <w:ind w:firstLine="709"/>
        <w:jc w:val="both"/>
        <w:rPr>
          <w:sz w:val="24"/>
          <w:szCs w:val="28"/>
          <w:lang w:eastAsia="ko-KR"/>
        </w:rPr>
      </w:pPr>
      <w:r w:rsidRPr="00667639">
        <w:rPr>
          <w:sz w:val="24"/>
          <w:szCs w:val="28"/>
          <w:lang w:eastAsia="ko-KR"/>
        </w:rPr>
        <w:t>118. По результатам рассмотрения жалобы уполномоченный орган принимает одно из следующих решений:</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 xml:space="preserve">а) удовлетворяет жалобу, в том числе в форме отмены принятого решения, </w:t>
      </w:r>
      <w:r w:rsidRPr="00667639">
        <w:rPr>
          <w:sz w:val="24"/>
          <w:szCs w:val="28"/>
          <w:lang w:eastAsia="ko-KR"/>
        </w:rPr>
        <w:lastRenderedPageBreak/>
        <w:t>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w:t>
      </w:r>
      <w:r w:rsidR="00667639">
        <w:rPr>
          <w:sz w:val="24"/>
          <w:szCs w:val="28"/>
          <w:lang w:eastAsia="ko-KR"/>
        </w:rPr>
        <w:t xml:space="preserve">бласти, актами уполномоченного </w:t>
      </w:r>
      <w:r w:rsidRPr="00667639">
        <w:rPr>
          <w:sz w:val="24"/>
          <w:szCs w:val="28"/>
          <w:lang w:eastAsia="ko-KR"/>
        </w:rPr>
        <w:t>органа Тальниковского муниципального образования;</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б) отказывает в удовлетворении жалобы.</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119. Не позднее дня, следующего за днем принятия решения, указанного в пункте 119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120. В ответе по результатам рассмотрения жалобы указываются:</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в) фамилия, имя и (если имеется) отчество заинтересованного лица, подавшего жалобу;</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г) основания для принятия решения по жалобе;</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д) принятое по жалобе решение;</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ж) сведения о порядке обжалования</w:t>
      </w:r>
      <w:r w:rsidRPr="00667639">
        <w:rPr>
          <w:rFonts w:ascii="Times New Roman" w:hAnsi="Times New Roman" w:cs="Times New Roman"/>
          <w:sz w:val="24"/>
          <w:szCs w:val="28"/>
          <w:lang w:eastAsia="ko-KR"/>
        </w:rPr>
        <w:t xml:space="preserve"> </w:t>
      </w:r>
      <w:r w:rsidRPr="00667639">
        <w:rPr>
          <w:sz w:val="24"/>
          <w:szCs w:val="28"/>
          <w:lang w:eastAsia="ko-KR"/>
        </w:rPr>
        <w:t>принятого по жалобе решения.</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121. Основаниями отказа в удовлетворении жалобы являются:</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а) наличие вступившего в законную силу решения суда, арбитражного суда по жалобе о том же предмете и по тем же основаниям;</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в) наличие решения по жалобе, принятого ранее в отношении того же заинтересованного лица и по тому же предмету жалобы.</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122. Решение, принятое по результатам рассмотрения жалобы, может быть обжаловано в порядке, установленном законодательством.</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123.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124. Способами информирования заинтересованных лиц о порядке подачи и рассмотрения жалобы являются:</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а) личное обращение заинтересованных лиц в уполномоченный орган;</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б) через организации федеральной почтовой связи;</w:t>
      </w:r>
    </w:p>
    <w:p w:rsidR="000C7A04" w:rsidRPr="00667639" w:rsidRDefault="000C7A04" w:rsidP="00C07C3F">
      <w:pPr>
        <w:pStyle w:val="ConsPlusNormal0"/>
        <w:ind w:firstLine="709"/>
        <w:jc w:val="both"/>
        <w:rPr>
          <w:sz w:val="24"/>
          <w:szCs w:val="28"/>
          <w:lang w:eastAsia="ko-KR"/>
        </w:rPr>
      </w:pPr>
      <w:r w:rsidRPr="00667639">
        <w:rPr>
          <w:sz w:val="24"/>
          <w:szCs w:val="28"/>
          <w:lang w:eastAsia="ko-KR"/>
        </w:rPr>
        <w:t>в) с помощью средств электронной связи (направление письма на адрес электронной почты уполномоченного органа);</w:t>
      </w:r>
    </w:p>
    <w:p w:rsidR="000C7A04" w:rsidRPr="00667639" w:rsidRDefault="000C7A04" w:rsidP="00C07C3F">
      <w:pPr>
        <w:widowControl w:val="0"/>
        <w:autoSpaceDE w:val="0"/>
        <w:autoSpaceDN w:val="0"/>
        <w:adjustRightInd w:val="0"/>
        <w:ind w:firstLine="709"/>
        <w:jc w:val="both"/>
        <w:rPr>
          <w:rFonts w:ascii="Arial" w:hAnsi="Arial" w:cs="Arial"/>
          <w:color w:val="000000"/>
          <w:szCs w:val="28"/>
        </w:rPr>
      </w:pPr>
      <w:r w:rsidRPr="00667639">
        <w:rPr>
          <w:rFonts w:ascii="Arial" w:hAnsi="Arial" w:cs="Arial"/>
          <w:szCs w:val="28"/>
          <w:lang w:eastAsia="ko-KR"/>
        </w:rPr>
        <w:t>г) с помощью телефонной и факсимильной связи</w:t>
      </w:r>
      <w:r w:rsidRPr="00667639">
        <w:rPr>
          <w:rFonts w:ascii="Arial" w:hAnsi="Arial" w:cs="Arial"/>
          <w:color w:val="000000"/>
          <w:szCs w:val="28"/>
        </w:rPr>
        <w:t>.</w:t>
      </w:r>
    </w:p>
    <w:p w:rsidR="000C7A04" w:rsidRPr="00667639" w:rsidRDefault="000C7A04" w:rsidP="00C07C3F">
      <w:pPr>
        <w:autoSpaceDE w:val="0"/>
        <w:autoSpaceDN w:val="0"/>
        <w:adjustRightInd w:val="0"/>
        <w:outlineLvl w:val="1"/>
        <w:rPr>
          <w:rFonts w:ascii="Arial" w:hAnsi="Arial" w:cs="Arial"/>
          <w:color w:val="000000"/>
          <w:sz w:val="22"/>
          <w:szCs w:val="28"/>
        </w:rPr>
      </w:pPr>
    </w:p>
    <w:p w:rsidR="000C7A04" w:rsidRPr="00667639" w:rsidRDefault="000C7A04" w:rsidP="00C07C3F">
      <w:pPr>
        <w:widowControl w:val="0"/>
        <w:autoSpaceDE w:val="0"/>
        <w:autoSpaceDN w:val="0"/>
        <w:adjustRightInd w:val="0"/>
        <w:rPr>
          <w:rFonts w:ascii="Arial" w:hAnsi="Arial" w:cs="Arial"/>
          <w:szCs w:val="28"/>
        </w:rPr>
      </w:pPr>
    </w:p>
    <w:p w:rsidR="000C7A04" w:rsidRPr="00667639" w:rsidRDefault="000C7A04" w:rsidP="00C07C3F">
      <w:pPr>
        <w:widowControl w:val="0"/>
        <w:autoSpaceDE w:val="0"/>
        <w:autoSpaceDN w:val="0"/>
        <w:adjustRightInd w:val="0"/>
        <w:rPr>
          <w:rFonts w:ascii="Arial" w:hAnsi="Arial" w:cs="Arial"/>
          <w:szCs w:val="28"/>
        </w:rPr>
      </w:pPr>
      <w:r w:rsidRPr="00667639">
        <w:rPr>
          <w:rFonts w:ascii="Arial" w:hAnsi="Arial" w:cs="Arial"/>
          <w:szCs w:val="28"/>
        </w:rPr>
        <w:t>Глава Тальниковского</w:t>
      </w:r>
    </w:p>
    <w:p w:rsidR="00667639" w:rsidRDefault="00667639" w:rsidP="00A3462C">
      <w:pPr>
        <w:autoSpaceDE w:val="0"/>
        <w:autoSpaceDN w:val="0"/>
        <w:adjustRightInd w:val="0"/>
        <w:outlineLvl w:val="1"/>
        <w:rPr>
          <w:rFonts w:ascii="Arial" w:hAnsi="Arial" w:cs="Arial"/>
          <w:szCs w:val="28"/>
        </w:rPr>
      </w:pPr>
      <w:r>
        <w:rPr>
          <w:rFonts w:ascii="Arial" w:hAnsi="Arial" w:cs="Arial"/>
          <w:szCs w:val="28"/>
        </w:rPr>
        <w:t>сельского поселения</w:t>
      </w:r>
    </w:p>
    <w:p w:rsidR="000C7A04" w:rsidRPr="00667639" w:rsidRDefault="00667639" w:rsidP="00A3462C">
      <w:pPr>
        <w:autoSpaceDE w:val="0"/>
        <w:autoSpaceDN w:val="0"/>
        <w:adjustRightInd w:val="0"/>
        <w:outlineLvl w:val="1"/>
        <w:rPr>
          <w:rFonts w:ascii="Arial" w:hAnsi="Arial" w:cs="Arial"/>
          <w:color w:val="000000"/>
          <w:szCs w:val="28"/>
        </w:rPr>
      </w:pPr>
      <w:r>
        <w:rPr>
          <w:rFonts w:ascii="Arial" w:hAnsi="Arial" w:cs="Arial"/>
          <w:szCs w:val="28"/>
        </w:rPr>
        <w:t>А.А.</w:t>
      </w:r>
      <w:r w:rsidR="000C7A04" w:rsidRPr="00667639">
        <w:rPr>
          <w:rFonts w:ascii="Arial" w:hAnsi="Arial" w:cs="Arial"/>
          <w:szCs w:val="28"/>
        </w:rPr>
        <w:t xml:space="preserve"> Соколов</w:t>
      </w:r>
    </w:p>
    <w:p w:rsidR="000C7A04" w:rsidRPr="00667639" w:rsidRDefault="000C7A04" w:rsidP="0016168A">
      <w:pPr>
        <w:autoSpaceDE w:val="0"/>
        <w:autoSpaceDN w:val="0"/>
        <w:adjustRightInd w:val="0"/>
        <w:jc w:val="right"/>
        <w:outlineLvl w:val="1"/>
        <w:rPr>
          <w:rFonts w:ascii="Arial" w:hAnsi="Arial" w:cs="Arial"/>
          <w:color w:val="000000"/>
        </w:rPr>
      </w:pPr>
    </w:p>
    <w:p w:rsidR="000C7A04" w:rsidRDefault="000C7A04" w:rsidP="00A702A9">
      <w:pPr>
        <w:autoSpaceDE w:val="0"/>
        <w:autoSpaceDN w:val="0"/>
        <w:adjustRightInd w:val="0"/>
        <w:outlineLvl w:val="1"/>
        <w:rPr>
          <w:color w:val="000000"/>
        </w:rPr>
      </w:pPr>
    </w:p>
    <w:p w:rsidR="000C7A04" w:rsidRPr="00667639" w:rsidRDefault="00667639" w:rsidP="00667639">
      <w:pPr>
        <w:autoSpaceDE w:val="0"/>
        <w:autoSpaceDN w:val="0"/>
        <w:adjustRightInd w:val="0"/>
        <w:ind w:left="5103"/>
        <w:jc w:val="both"/>
        <w:outlineLvl w:val="1"/>
        <w:rPr>
          <w:rFonts w:ascii="Courier New" w:hAnsi="Courier New" w:cs="Courier New"/>
          <w:color w:val="000000"/>
          <w:sz w:val="22"/>
        </w:rPr>
      </w:pPr>
      <w:r>
        <w:rPr>
          <w:rFonts w:ascii="Courier New" w:hAnsi="Courier New" w:cs="Courier New"/>
          <w:color w:val="000000"/>
          <w:sz w:val="22"/>
        </w:rPr>
        <w:t>Приложение №1</w:t>
      </w:r>
    </w:p>
    <w:p w:rsidR="000C7A04" w:rsidRPr="00667639" w:rsidRDefault="000C7A04" w:rsidP="00667639">
      <w:pPr>
        <w:ind w:left="5103"/>
        <w:jc w:val="both"/>
        <w:rPr>
          <w:rFonts w:ascii="Courier New" w:hAnsi="Courier New" w:cs="Courier New"/>
          <w:sz w:val="22"/>
        </w:rPr>
      </w:pPr>
      <w:r w:rsidRPr="00667639">
        <w:rPr>
          <w:rFonts w:ascii="Courier New" w:hAnsi="Courier New" w:cs="Courier New"/>
          <w:color w:val="000000"/>
          <w:sz w:val="22"/>
        </w:rPr>
        <w:t>к административному регламенту по</w:t>
      </w:r>
      <w:r w:rsidR="00667639">
        <w:rPr>
          <w:rFonts w:ascii="Courier New" w:hAnsi="Courier New" w:cs="Courier New"/>
          <w:color w:val="000000"/>
          <w:sz w:val="22"/>
        </w:rPr>
        <w:t xml:space="preserve"> </w:t>
      </w:r>
      <w:r w:rsidRPr="00667639">
        <w:rPr>
          <w:rFonts w:ascii="Courier New" w:hAnsi="Courier New" w:cs="Courier New"/>
          <w:sz w:val="22"/>
        </w:rPr>
        <w:t>предоставлению муниципальной услуги</w:t>
      </w:r>
      <w:r w:rsidR="00667639">
        <w:rPr>
          <w:rFonts w:ascii="Courier New" w:hAnsi="Courier New" w:cs="Courier New"/>
          <w:sz w:val="22"/>
        </w:rPr>
        <w:t xml:space="preserve"> </w:t>
      </w:r>
      <w:r w:rsidRPr="00667639">
        <w:rPr>
          <w:rFonts w:ascii="Courier New" w:hAnsi="Courier New" w:cs="Courier New"/>
          <w:color w:val="000000"/>
          <w:sz w:val="22"/>
        </w:rPr>
        <w:t>«</w:t>
      </w:r>
      <w:r w:rsidRPr="00667639">
        <w:rPr>
          <w:rFonts w:ascii="Courier New" w:hAnsi="Courier New" w:cs="Courier New"/>
          <w:sz w:val="22"/>
        </w:rPr>
        <w:t xml:space="preserve">Предоставление земельных участков, находящихся в муниципальной собственности или земельных участков, государственная собственность </w:t>
      </w:r>
    </w:p>
    <w:p w:rsidR="000C7A04" w:rsidRPr="00667639" w:rsidRDefault="000C7A04" w:rsidP="00667639">
      <w:pPr>
        <w:autoSpaceDE w:val="0"/>
        <w:autoSpaceDN w:val="0"/>
        <w:adjustRightInd w:val="0"/>
        <w:ind w:left="5103"/>
        <w:jc w:val="both"/>
        <w:outlineLvl w:val="1"/>
        <w:rPr>
          <w:rFonts w:ascii="Courier New" w:hAnsi="Courier New" w:cs="Courier New"/>
          <w:sz w:val="22"/>
        </w:rPr>
      </w:pPr>
      <w:r w:rsidRPr="00667639">
        <w:rPr>
          <w:rFonts w:ascii="Courier New" w:hAnsi="Courier New" w:cs="Courier New"/>
          <w:sz w:val="22"/>
        </w:rPr>
        <w:t xml:space="preserve">на которые не разграничена, расположенных на территории Тальниковского муниципального </w:t>
      </w:r>
    </w:p>
    <w:p w:rsidR="000C7A04" w:rsidRPr="00667639" w:rsidRDefault="000C7A04" w:rsidP="00667639">
      <w:pPr>
        <w:autoSpaceDE w:val="0"/>
        <w:autoSpaceDN w:val="0"/>
        <w:adjustRightInd w:val="0"/>
        <w:ind w:left="5103"/>
        <w:jc w:val="both"/>
        <w:outlineLvl w:val="1"/>
        <w:rPr>
          <w:rFonts w:ascii="Courier New" w:hAnsi="Courier New" w:cs="Courier New"/>
          <w:sz w:val="22"/>
        </w:rPr>
      </w:pPr>
      <w:r w:rsidRPr="00667639">
        <w:rPr>
          <w:rFonts w:ascii="Courier New" w:hAnsi="Courier New" w:cs="Courier New"/>
          <w:sz w:val="22"/>
        </w:rPr>
        <w:t>образования, без проведения торгов</w:t>
      </w:r>
      <w:r w:rsidRPr="00667639">
        <w:rPr>
          <w:rFonts w:ascii="Courier New" w:hAnsi="Courier New" w:cs="Courier New"/>
          <w:color w:val="000000"/>
          <w:sz w:val="22"/>
        </w:rPr>
        <w:t>»</w:t>
      </w:r>
    </w:p>
    <w:p w:rsidR="000C7A04" w:rsidRPr="00667639" w:rsidRDefault="000C7A04" w:rsidP="00667639">
      <w:pPr>
        <w:autoSpaceDE w:val="0"/>
        <w:autoSpaceDN w:val="0"/>
        <w:adjustRightInd w:val="0"/>
        <w:ind w:left="5103"/>
        <w:jc w:val="both"/>
        <w:outlineLvl w:val="1"/>
        <w:rPr>
          <w:rFonts w:ascii="Courier New" w:hAnsi="Courier New" w:cs="Courier New"/>
        </w:rPr>
      </w:pPr>
    </w:p>
    <w:p w:rsidR="000C7A04" w:rsidRPr="00667639" w:rsidRDefault="000C7A04" w:rsidP="00BC31E9">
      <w:pPr>
        <w:pStyle w:val="ConsPlusNormal0"/>
        <w:widowControl/>
        <w:tabs>
          <w:tab w:val="left" w:pos="851"/>
          <w:tab w:val="left" w:pos="993"/>
        </w:tabs>
        <w:ind w:firstLine="0"/>
        <w:jc w:val="center"/>
        <w:rPr>
          <w:color w:val="000000"/>
        </w:rPr>
      </w:pPr>
      <w:r w:rsidRPr="00667639">
        <w:rPr>
          <w:sz w:val="24"/>
          <w:szCs w:val="24"/>
        </w:rPr>
        <w:t xml:space="preserve">Блок-схема </w:t>
      </w: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CB33E8" w:rsidP="00C07C3F">
      <w:pPr>
        <w:pStyle w:val="ConsPlusNormal0"/>
        <w:widowControl/>
        <w:ind w:firstLine="540"/>
        <w:jc w:val="right"/>
        <w:rPr>
          <w:rFonts w:ascii="Times New Roman" w:hAnsi="Times New Roman" w:cs="Times New Roman"/>
          <w:color w:val="000000"/>
        </w:rPr>
      </w:pPr>
      <w:r w:rsidRPr="00CB33E8">
        <w:rPr>
          <w:noProof/>
          <w:lang w:eastAsia="ru-RU"/>
        </w:rPr>
        <w:pict>
          <v:roundrect id="Скругленный прямоугольник 11" o:spid="_x0000_s1026" style="position:absolute;left:0;text-align:left;margin-left:25.35pt;margin-top:135.55pt;width:198pt;height:90.2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">
            <v:textbox>
              <w:txbxContent>
                <w:p w:rsidR="00F957D9" w:rsidRPr="00667639" w:rsidRDefault="00F957D9" w:rsidP="00C07C3F">
                  <w:pPr>
                    <w:jc w:val="center"/>
                    <w:rPr>
                      <w:rFonts w:ascii="Courier New" w:hAnsi="Courier New" w:cs="Courier New"/>
                      <w:sz w:val="22"/>
                    </w:rPr>
                  </w:pPr>
                  <w:r w:rsidRPr="00667639">
                    <w:rPr>
                      <w:rFonts w:ascii="Courier New" w:hAnsi="Courier New" w:cs="Courier New"/>
                      <w:sz w:val="22"/>
                    </w:rPr>
                    <w:t>Принятие решения о предоставлении земельного участка</w:t>
                  </w:r>
                </w:p>
                <w:p w:rsidR="00F957D9" w:rsidRPr="00667639" w:rsidRDefault="00F957D9" w:rsidP="0014587B">
                  <w:pPr>
                    <w:autoSpaceDE w:val="0"/>
                    <w:autoSpaceDN w:val="0"/>
                    <w:adjustRightInd w:val="0"/>
                    <w:ind w:firstLine="540"/>
                    <w:jc w:val="center"/>
                    <w:outlineLvl w:val="2"/>
                    <w:rPr>
                      <w:rFonts w:ascii="Courier New" w:hAnsi="Courier New" w:cs="Courier New"/>
                      <w:sz w:val="22"/>
                    </w:rPr>
                  </w:pPr>
                  <w:r w:rsidRPr="00667639">
                    <w:rPr>
                      <w:rFonts w:ascii="Courier New" w:hAnsi="Courier New" w:cs="Courier New"/>
                      <w:sz w:val="22"/>
                    </w:rPr>
                    <w:t>(не более чем 30 дней со дня регистрации заявления)</w:t>
                  </w:r>
                </w:p>
                <w:p w:rsidR="00F957D9" w:rsidRDefault="00F957D9" w:rsidP="00C07C3F">
                  <w:pPr>
                    <w:jc w:val="center"/>
                  </w:pPr>
                </w:p>
              </w:txbxContent>
            </v:textbox>
          </v:roundrect>
        </w:pict>
      </w:r>
      <w:r w:rsidRPr="00CB33E8">
        <w:rPr>
          <w:noProof/>
          <w:lang w:eastAsia="ru-RU"/>
        </w:rPr>
        <w:pict>
          <v:roundrect id="Скругленный прямоугольник 9" o:spid="_x0000_s1027" style="position:absolute;left:0;text-align:left;margin-left:273.6pt;margin-top:135.55pt;width:3in;height:90.2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">
            <v:textbox>
              <w:txbxContent>
                <w:p w:rsidR="00F957D9" w:rsidRPr="00667639" w:rsidRDefault="00F957D9" w:rsidP="00C07C3F">
                  <w:pPr>
                    <w:jc w:val="center"/>
                    <w:rPr>
                      <w:rFonts w:ascii="Courier New" w:hAnsi="Courier New" w:cs="Courier New"/>
                      <w:sz w:val="22"/>
                    </w:rPr>
                  </w:pPr>
                  <w:r w:rsidRPr="00667639">
                    <w:rPr>
                      <w:rFonts w:ascii="Courier New" w:hAnsi="Courier New" w:cs="Courier New"/>
                      <w:sz w:val="22"/>
                    </w:rPr>
                    <w:t>Принятие решения об отказе в предоставлении земельного участка</w:t>
                  </w:r>
                </w:p>
                <w:p w:rsidR="00F957D9" w:rsidRPr="00667639" w:rsidRDefault="00F957D9" w:rsidP="0014587B">
                  <w:pPr>
                    <w:jc w:val="center"/>
                    <w:rPr>
                      <w:rFonts w:ascii="Courier New" w:hAnsi="Courier New" w:cs="Courier New"/>
                      <w:sz w:val="22"/>
                    </w:rPr>
                  </w:pPr>
                  <w:r w:rsidRPr="00667639">
                    <w:rPr>
                      <w:rFonts w:ascii="Courier New" w:hAnsi="Courier New" w:cs="Courier New"/>
                      <w:sz w:val="22"/>
                    </w:rPr>
                    <w:t>(</w:t>
                  </w:r>
                  <w:r w:rsidRPr="00667639">
                    <w:rPr>
                      <w:rFonts w:ascii="Courier New" w:hAnsi="Courier New" w:cs="Courier New"/>
                      <w:color w:val="000000"/>
                      <w:sz w:val="22"/>
                    </w:rPr>
                    <w:t>в течение 2 рабочих дней со дня обращения заявителя</w:t>
                  </w:r>
                  <w:r w:rsidRPr="00667639">
                    <w:rPr>
                      <w:rFonts w:ascii="Courier New" w:hAnsi="Courier New" w:cs="Courier New"/>
                      <w:sz w:val="22"/>
                    </w:rPr>
                    <w:t>)</w:t>
                  </w:r>
                </w:p>
              </w:txbxContent>
            </v:textbox>
          </v:roundrect>
        </w:pict>
      </w:r>
      <w:r w:rsidRPr="00CB33E8">
        <w:rPr>
          <w:noProof/>
          <w:lang w:eastAsia="ru-RU"/>
        </w:rPr>
        <w:pict>
          <v:roundrect id="Скругленный прямоугольник 8" o:spid="_x0000_s1028" style="position:absolute;left:0;text-align:left;margin-left:12.6pt;margin-top:7.6pt;width:450pt;height:36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">
            <v:textbox>
              <w:txbxContent>
                <w:p w:rsidR="00F957D9" w:rsidRPr="00667639" w:rsidRDefault="00F957D9" w:rsidP="00C07C3F">
                  <w:pPr>
                    <w:jc w:val="center"/>
                    <w:rPr>
                      <w:rFonts w:ascii="Courier New" w:hAnsi="Courier New" w:cs="Courier New"/>
                      <w:sz w:val="22"/>
                    </w:rPr>
                  </w:pPr>
                  <w:r w:rsidRPr="00667639">
                    <w:rPr>
                      <w:rFonts w:ascii="Courier New" w:hAnsi="Courier New" w:cs="Courier New"/>
                      <w:sz w:val="22"/>
                    </w:rPr>
                    <w:t>Прием и регистрация документов заявителя (10 минут)</w:t>
                  </w:r>
                </w:p>
                <w:p w:rsidR="00F957D9" w:rsidRDefault="00F957D9" w:rsidP="00C07C3F">
                  <w:pPr>
                    <w:jc w:val="center"/>
                  </w:pPr>
                </w:p>
                <w:p w:rsidR="00F957D9" w:rsidRDefault="00F957D9" w:rsidP="00C07C3F">
                  <w:pPr>
                    <w:jc w:val="center"/>
                  </w:pPr>
                </w:p>
                <w:p w:rsidR="00F957D9" w:rsidRDefault="00F957D9" w:rsidP="00C07C3F">
                  <w:pPr>
                    <w:jc w:val="center"/>
                  </w:pPr>
                </w:p>
                <w:p w:rsidR="00F957D9" w:rsidRDefault="00F957D9" w:rsidP="00C07C3F">
                  <w:pPr>
                    <w:jc w:val="center"/>
                  </w:pPr>
                </w:p>
              </w:txbxContent>
            </v:textbox>
          </v:roundrect>
        </w:pict>
      </w:r>
      <w:r w:rsidRPr="00CB33E8">
        <w:rPr>
          <w:noProof/>
          <w:lang w:eastAsia="ru-RU"/>
        </w:rPr>
        <w:pict>
          <v:roundrect id="Скругленный прямоугольник 7" o:spid="_x0000_s1029" style="position:absolute;left:0;text-align:left;margin-left:72.6pt;margin-top:60.35pt;width:372.1pt;height:58.9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">
            <v:textbox>
              <w:txbxContent>
                <w:p w:rsidR="00F957D9" w:rsidRPr="00667639" w:rsidRDefault="00F957D9" w:rsidP="00C07C3F">
                  <w:pPr>
                    <w:jc w:val="center"/>
                    <w:rPr>
                      <w:rFonts w:ascii="Courier New" w:hAnsi="Courier New" w:cs="Courier New"/>
                      <w:sz w:val="22"/>
                    </w:rPr>
                  </w:pPr>
                  <w:r w:rsidRPr="00667639">
                    <w:rPr>
                      <w:rFonts w:ascii="Courier New" w:hAnsi="Courier New" w:cs="Courier New"/>
                      <w:sz w:val="22"/>
                    </w:rPr>
                    <w:t xml:space="preserve">Формирование и направление межведомственных запросов </w:t>
                  </w:r>
                  <w:r w:rsidRPr="00667639">
                    <w:rPr>
                      <w:rFonts w:ascii="Courier New" w:hAnsi="Courier New" w:cs="Courier New"/>
                      <w:sz w:val="22"/>
                    </w:rPr>
                    <w:br/>
                    <w:t>в органы, участвующие в предоставлении государственной услуги</w:t>
                  </w:r>
                </w:p>
                <w:p w:rsidR="00F957D9" w:rsidRPr="00667639" w:rsidRDefault="00F957D9" w:rsidP="00C07C3F">
                  <w:pPr>
                    <w:jc w:val="center"/>
                    <w:rPr>
                      <w:rFonts w:ascii="Courier New" w:hAnsi="Courier New" w:cs="Courier New"/>
                      <w:sz w:val="22"/>
                    </w:rPr>
                  </w:pPr>
                  <w:r w:rsidRPr="00667639">
                    <w:rPr>
                      <w:rFonts w:ascii="Courier New" w:hAnsi="Courier New" w:cs="Courier New"/>
                      <w:sz w:val="22"/>
                    </w:rPr>
                    <w:t>(в течение 10 календарных дней)</w:t>
                  </w:r>
                </w:p>
              </w:txbxContent>
            </v:textbox>
          </v:roundrect>
        </w:pict>
      </w:r>
      <w:r w:rsidRPr="00CB33E8">
        <w:rPr>
          <w:noProof/>
          <w:lang w:eastAsia="ru-RU"/>
        </w:rPr>
        <w:pict>
          <v:line id="Прямая соединительная линия 6" o:spid="_x0000_s1030" style="position:absolute;left:0;text-align:left;z-index:251657728;visibility:visible;mso-wrap-distance-left:3.17497mm;mso-wrap-distance-right:3.17497mm" from="125.7pt,118.05pt" to="125.7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">
            <v:stroke endarrow="block"/>
          </v:line>
        </w:pict>
      </w:r>
      <w:r w:rsidRPr="00CB33E8">
        <w:rPr>
          <w:noProof/>
          <w:lang w:eastAsia="ru-RU"/>
        </w:rPr>
        <w:pict>
          <v:line id="Прямая соединительная линия 5" o:spid="_x0000_s1031" style="position:absolute;left:0;text-align:left;z-index:251658752;visibility:visible;mso-wrap-distance-left:3.17497mm;mso-wrap-distance-right:3.17497mm" from="372.6pt,118.05pt" to="372.6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">
            <v:stroke endarrow="block"/>
          </v:line>
        </w:pict>
      </w:r>
      <w:r w:rsidRPr="00CB33E8">
        <w:rPr>
          <w:noProof/>
          <w:lang w:eastAsia="ru-RU"/>
        </w:rPr>
        <w:pict>
          <v:line id="Прямая соединительная линия 4" o:spid="_x0000_s1032" style="position:absolute;left:0;text-align:left;z-index:251659776;visibility:visible;mso-wrap-distance-left:3.17497mm;mso-wrap-distance-right:3.17497mm" from="237.6pt,42.85pt" to="237.6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">
            <v:stroke endarrow="block"/>
          </v:line>
        </w:pict>
      </w:r>
      <w:r w:rsidRPr="00CB33E8">
        <w:rPr>
          <w:noProof/>
          <w:lang w:eastAsia="ru-RU"/>
        </w:rPr>
        <w:pict>
          <v:line id="Прямая соединительная линия 3" o:spid="_x0000_s1033" style="position:absolute;left:0;text-align:left;z-index:251660800;visibility:visible;mso-wrap-distance-left:3.17497mm;mso-wrap-distance-right:3.17497mm" from="120.4pt,224pt" to="120.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">
            <v:stroke endarrow="block"/>
          </v:line>
        </w:pict>
      </w:r>
      <w:r w:rsidRPr="00CB33E8">
        <w:rPr>
          <w:noProof/>
          <w:lang w:eastAsia="ru-RU"/>
        </w:rPr>
        <w:pict>
          <v:shapetype id="_x0000_t32" coordsize="21600,21600" o:spt="32" o:oned="t" path="m,l21600,21600e" filled="f">
            <v:path arrowok="t" fillok="f" o:connecttype="none"/>
            <o:lock v:ext="edit" shapetype="t"/>
          </v:shapetype>
          <v:shape id="Прямая со стрелкой 2" o:spid="_x0000_s1034" type="#_x0000_t32" style="position:absolute;left:0;text-align:left;margin-left:390.6pt;margin-top:226.1pt;width:0;height:27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">
            <v:stroke endarrow="block"/>
          </v:shape>
        </w:pict>
      </w: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CB33E8" w:rsidP="00C07C3F">
      <w:pPr>
        <w:pStyle w:val="ConsPlusNormal0"/>
        <w:widowControl/>
        <w:ind w:firstLine="540"/>
        <w:jc w:val="right"/>
        <w:rPr>
          <w:rFonts w:ascii="Times New Roman" w:hAnsi="Times New Roman" w:cs="Times New Roman"/>
          <w:color w:val="000000"/>
        </w:rPr>
      </w:pPr>
      <w:r w:rsidRPr="00CB33E8">
        <w:rPr>
          <w:noProof/>
          <w:lang w:eastAsia="ru-RU"/>
        </w:rPr>
        <w:pict>
          <v:roundrect id="Скругленный прямоугольник 10" o:spid="_x0000_s1035" style="position:absolute;left:0;text-align:left;margin-left:-4.2pt;margin-top:1pt;width:252pt;height:80.2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">
            <v:textbox>
              <w:txbxContent>
                <w:p w:rsidR="00F957D9" w:rsidRPr="00667639" w:rsidRDefault="00F957D9" w:rsidP="00C07C3F">
                  <w:pPr>
                    <w:pStyle w:val="ConsPlusNormal0"/>
                    <w:widowControl/>
                    <w:tabs>
                      <w:tab w:val="left" w:pos="851"/>
                      <w:tab w:val="left" w:pos="993"/>
                    </w:tabs>
                    <w:ind w:firstLine="540"/>
                    <w:jc w:val="center"/>
                    <w:rPr>
                      <w:rFonts w:ascii="Courier New" w:hAnsi="Courier New" w:cs="Courier New"/>
                    </w:rPr>
                  </w:pPr>
                  <w:r w:rsidRPr="00667639">
                    <w:rPr>
                      <w:rFonts w:ascii="Courier New" w:hAnsi="Courier New" w:cs="Courier New"/>
                    </w:rPr>
                    <w:t>Направление (выдача) результатов предоставления муниципальной услуги</w:t>
                  </w:r>
                </w:p>
                <w:p w:rsidR="00F957D9" w:rsidRPr="00667639" w:rsidRDefault="00F957D9" w:rsidP="00C07C3F">
                  <w:pPr>
                    <w:pStyle w:val="ConsPlusNormal0"/>
                    <w:widowControl/>
                    <w:tabs>
                      <w:tab w:val="left" w:pos="851"/>
                      <w:tab w:val="left" w:pos="993"/>
                    </w:tabs>
                    <w:ind w:firstLine="540"/>
                    <w:jc w:val="center"/>
                    <w:rPr>
                      <w:rFonts w:ascii="Courier New" w:hAnsi="Courier New" w:cs="Courier New"/>
                    </w:rPr>
                  </w:pPr>
                  <w:r w:rsidRPr="00667639">
                    <w:rPr>
                      <w:rFonts w:ascii="Courier New" w:hAnsi="Courier New" w:cs="Courier New"/>
                      <w:color w:val="000000"/>
                    </w:rPr>
                    <w:t>(не позднее 2 рабочих дней)</w:t>
                  </w:r>
                </w:p>
                <w:p w:rsidR="00F957D9" w:rsidRPr="00667639" w:rsidRDefault="00F957D9" w:rsidP="00C07C3F">
                  <w:pPr>
                    <w:rPr>
                      <w:rFonts w:ascii="Courier New" w:hAnsi="Courier New" w:cs="Courier New"/>
                      <w:sz w:val="22"/>
                      <w:szCs w:val="22"/>
                    </w:rPr>
                  </w:pPr>
                </w:p>
              </w:txbxContent>
            </v:textbox>
          </v:roundrect>
        </w:pict>
      </w:r>
    </w:p>
    <w:p w:rsidR="000C7A04" w:rsidRDefault="00CB33E8" w:rsidP="00C07C3F">
      <w:pPr>
        <w:pStyle w:val="ConsPlusNormal0"/>
        <w:widowControl/>
        <w:ind w:firstLine="540"/>
        <w:jc w:val="right"/>
        <w:rPr>
          <w:rFonts w:ascii="Times New Roman" w:hAnsi="Times New Roman" w:cs="Times New Roman"/>
          <w:color w:val="000000"/>
        </w:rPr>
      </w:pPr>
      <w:r w:rsidRPr="00CB33E8">
        <w:rPr>
          <w:noProof/>
          <w:lang w:eastAsia="ru-RU"/>
        </w:rPr>
        <w:pict>
          <v:roundrect id="Скругленный прямоугольник 1" o:spid="_x0000_s1036" style="position:absolute;left:0;text-align:left;margin-left:273.3pt;margin-top:-.35pt;width:3in;height:90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">
            <v:textbox>
              <w:txbxContent>
                <w:p w:rsidR="00F957D9" w:rsidRPr="00667639" w:rsidRDefault="00F957D9" w:rsidP="00C07C3F">
                  <w:pPr>
                    <w:jc w:val="center"/>
                    <w:rPr>
                      <w:rFonts w:ascii="Courier New" w:hAnsi="Courier New" w:cs="Courier New"/>
                      <w:sz w:val="22"/>
                    </w:rPr>
                  </w:pPr>
                  <w:r w:rsidRPr="00667639">
                    <w:rPr>
                      <w:rFonts w:ascii="Courier New" w:hAnsi="Courier New" w:cs="Courier New"/>
                      <w:sz w:val="22"/>
                    </w:rPr>
                    <w:t>Направление заявителю сообщения об отказе в предоставлении муниципальной услуги</w:t>
                  </w:r>
                </w:p>
                <w:p w:rsidR="00F957D9" w:rsidRPr="00667639" w:rsidRDefault="00F957D9" w:rsidP="002650D7">
                  <w:pPr>
                    <w:jc w:val="center"/>
                    <w:rPr>
                      <w:rFonts w:ascii="Courier New" w:hAnsi="Courier New" w:cs="Courier New"/>
                      <w:sz w:val="22"/>
                    </w:rPr>
                  </w:pPr>
                  <w:r w:rsidRPr="00667639">
                    <w:rPr>
                      <w:rFonts w:ascii="Courier New" w:hAnsi="Courier New" w:cs="Courier New"/>
                      <w:sz w:val="22"/>
                    </w:rPr>
                    <w:t>(в течение 2 дней со дня его принятия)</w:t>
                  </w:r>
                </w:p>
                <w:p w:rsidR="00F957D9" w:rsidRDefault="00F957D9" w:rsidP="00C07C3F">
                  <w:pPr>
                    <w:jc w:val="center"/>
                  </w:pPr>
                </w:p>
                <w:p w:rsidR="00F957D9" w:rsidRDefault="00F957D9" w:rsidP="00C07C3F">
                  <w:pPr>
                    <w:jc w:val="center"/>
                  </w:pPr>
                </w:p>
                <w:p w:rsidR="00F957D9" w:rsidRDefault="00F957D9" w:rsidP="00C07C3F">
                  <w:pPr>
                    <w:jc w:val="center"/>
                  </w:pPr>
                </w:p>
              </w:txbxContent>
            </v:textbox>
          </v:roundrect>
        </w:pict>
      </w: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jc w:val="center"/>
        <w:rPr>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C07C3F">
      <w:pPr>
        <w:pStyle w:val="ConsPlusNormal0"/>
        <w:widowControl/>
        <w:ind w:firstLine="540"/>
        <w:jc w:val="right"/>
        <w:rPr>
          <w:rFonts w:ascii="Times New Roman" w:hAnsi="Times New Roman" w:cs="Times New Roman"/>
          <w:color w:val="000000"/>
        </w:rPr>
      </w:pPr>
    </w:p>
    <w:p w:rsidR="000C7A04" w:rsidRDefault="000C7A04" w:rsidP="00A702A9">
      <w:pPr>
        <w:rPr>
          <w:color w:val="000000"/>
        </w:rPr>
      </w:pPr>
    </w:p>
    <w:p w:rsidR="000C7A04" w:rsidRDefault="000C7A04" w:rsidP="00C07C3F">
      <w:pPr>
        <w:ind w:left="5640"/>
        <w:rPr>
          <w:color w:val="000000"/>
        </w:rPr>
      </w:pPr>
    </w:p>
    <w:p w:rsidR="000C7A04" w:rsidRDefault="000C7A04" w:rsidP="00C07C3F">
      <w:pPr>
        <w:ind w:left="5640"/>
        <w:rPr>
          <w:color w:val="000000"/>
        </w:rPr>
      </w:pPr>
    </w:p>
    <w:p w:rsidR="000C7A04" w:rsidRDefault="000C7A04" w:rsidP="00C07C3F">
      <w:pPr>
        <w:ind w:left="5640"/>
        <w:rPr>
          <w:color w:val="000000"/>
        </w:rPr>
      </w:pPr>
    </w:p>
    <w:p w:rsidR="000C7A04" w:rsidRPr="00667639" w:rsidRDefault="000C7A04" w:rsidP="00667639">
      <w:pPr>
        <w:ind w:left="5103"/>
        <w:jc w:val="both"/>
        <w:rPr>
          <w:rFonts w:ascii="Courier New" w:hAnsi="Courier New" w:cs="Courier New"/>
          <w:color w:val="000000"/>
          <w:sz w:val="22"/>
        </w:rPr>
      </w:pPr>
      <w:r w:rsidRPr="00667639">
        <w:rPr>
          <w:rFonts w:ascii="Courier New" w:hAnsi="Courier New" w:cs="Courier New"/>
          <w:color w:val="000000"/>
          <w:sz w:val="22"/>
        </w:rPr>
        <w:t xml:space="preserve">Приложение </w:t>
      </w:r>
      <w:r w:rsidR="00667639">
        <w:rPr>
          <w:rFonts w:ascii="Courier New" w:hAnsi="Courier New" w:cs="Courier New"/>
          <w:color w:val="000000"/>
          <w:sz w:val="22"/>
        </w:rPr>
        <w:t>№</w:t>
      </w:r>
      <w:r w:rsidRPr="00667639">
        <w:rPr>
          <w:rFonts w:ascii="Courier New" w:hAnsi="Courier New" w:cs="Courier New"/>
          <w:color w:val="000000"/>
          <w:sz w:val="22"/>
        </w:rPr>
        <w:t>2</w:t>
      </w:r>
    </w:p>
    <w:p w:rsidR="000C7A04" w:rsidRPr="00667639" w:rsidRDefault="000C7A04" w:rsidP="00667639">
      <w:pPr>
        <w:ind w:left="5103"/>
        <w:jc w:val="both"/>
        <w:rPr>
          <w:rFonts w:ascii="Courier New" w:hAnsi="Courier New" w:cs="Courier New"/>
          <w:color w:val="000000"/>
          <w:sz w:val="22"/>
        </w:rPr>
      </w:pPr>
      <w:r w:rsidRPr="00667639">
        <w:rPr>
          <w:rFonts w:ascii="Courier New" w:hAnsi="Courier New" w:cs="Courier New"/>
          <w:color w:val="000000"/>
          <w:sz w:val="22"/>
        </w:rPr>
        <w:t xml:space="preserve">к административному регламенту </w:t>
      </w:r>
    </w:p>
    <w:p w:rsidR="000C7A04" w:rsidRPr="00667639" w:rsidRDefault="000C7A04" w:rsidP="00667639">
      <w:pPr>
        <w:autoSpaceDE w:val="0"/>
        <w:autoSpaceDN w:val="0"/>
        <w:adjustRightInd w:val="0"/>
        <w:ind w:left="5103"/>
        <w:jc w:val="both"/>
        <w:outlineLvl w:val="1"/>
        <w:rPr>
          <w:rFonts w:ascii="Courier New" w:hAnsi="Courier New" w:cs="Courier New"/>
          <w:sz w:val="22"/>
        </w:rPr>
      </w:pPr>
      <w:r w:rsidRPr="00667639">
        <w:rPr>
          <w:rFonts w:ascii="Courier New" w:hAnsi="Courier New" w:cs="Courier New"/>
          <w:sz w:val="22"/>
        </w:rPr>
        <w:t>по предоставлению муниципальной услуги</w:t>
      </w:r>
      <w:r w:rsidR="00667639">
        <w:rPr>
          <w:rFonts w:ascii="Courier New" w:hAnsi="Courier New" w:cs="Courier New"/>
          <w:sz w:val="22"/>
        </w:rPr>
        <w:t xml:space="preserve"> </w:t>
      </w:r>
      <w:r w:rsidRPr="00667639">
        <w:rPr>
          <w:rFonts w:ascii="Courier New" w:hAnsi="Courier New" w:cs="Courier New"/>
          <w:color w:val="000000"/>
          <w:sz w:val="22"/>
        </w:rPr>
        <w:t>«</w:t>
      </w:r>
      <w:r w:rsidRPr="00667639">
        <w:rPr>
          <w:rFonts w:ascii="Courier New" w:hAnsi="Courier New" w:cs="Courier New"/>
          <w:sz w:val="22"/>
        </w:rPr>
        <w:t xml:space="preserve">Предоставление земельных участков, находящихся в муниципальной собственности или земельных участков, государственная собственность </w:t>
      </w:r>
    </w:p>
    <w:p w:rsidR="000C7A04" w:rsidRPr="00667639" w:rsidRDefault="000C7A04" w:rsidP="00667639">
      <w:pPr>
        <w:autoSpaceDE w:val="0"/>
        <w:autoSpaceDN w:val="0"/>
        <w:adjustRightInd w:val="0"/>
        <w:ind w:left="5103"/>
        <w:jc w:val="both"/>
        <w:outlineLvl w:val="1"/>
        <w:rPr>
          <w:rFonts w:ascii="Courier New" w:hAnsi="Courier New" w:cs="Courier New"/>
          <w:sz w:val="22"/>
        </w:rPr>
      </w:pPr>
      <w:r w:rsidRPr="00667639">
        <w:rPr>
          <w:rFonts w:ascii="Courier New" w:hAnsi="Courier New" w:cs="Courier New"/>
          <w:sz w:val="22"/>
        </w:rPr>
        <w:t>на которые не разграничена, расположенных на территории Тальниковского муниципального образования, без проведения торгов</w:t>
      </w:r>
      <w:r w:rsidRPr="00667639">
        <w:rPr>
          <w:rFonts w:ascii="Courier New" w:hAnsi="Courier New" w:cs="Courier New"/>
          <w:color w:val="000000"/>
          <w:sz w:val="22"/>
        </w:rPr>
        <w:t>»</w:t>
      </w:r>
    </w:p>
    <w:p w:rsidR="000C7A04" w:rsidRDefault="000C7A04" w:rsidP="00C07C3F">
      <w:pPr>
        <w:autoSpaceDE w:val="0"/>
        <w:autoSpaceDN w:val="0"/>
        <w:adjustRightInd w:val="0"/>
        <w:outlineLvl w:val="1"/>
      </w:pPr>
    </w:p>
    <w:p w:rsidR="000C7A04" w:rsidRDefault="000C7A04" w:rsidP="00C07C3F">
      <w:pPr>
        <w:pStyle w:val="ConsPlusNormal0"/>
        <w:widowControl/>
        <w:ind w:firstLine="0"/>
        <w:rPr>
          <w:rFonts w:ascii="Times New Roman" w:hAnsi="Times New Roman" w:cs="Times New Roman"/>
          <w:sz w:val="28"/>
          <w:szCs w:val="28"/>
        </w:rPr>
      </w:pPr>
    </w:p>
    <w:p w:rsidR="000C7A04" w:rsidRPr="00FB603F" w:rsidRDefault="000C7A04" w:rsidP="00C07C3F">
      <w:pPr>
        <w:pStyle w:val="ConsPlusNormal0"/>
        <w:widowControl/>
        <w:ind w:firstLine="0"/>
        <w:jc w:val="right"/>
        <w:rPr>
          <w:sz w:val="24"/>
          <w:szCs w:val="24"/>
        </w:rPr>
      </w:pPr>
      <w:r w:rsidRPr="00FB603F">
        <w:rPr>
          <w:sz w:val="24"/>
          <w:szCs w:val="24"/>
        </w:rPr>
        <w:t>Главе Тальниковского</w:t>
      </w:r>
    </w:p>
    <w:p w:rsidR="000C7A04" w:rsidRPr="00FB603F" w:rsidRDefault="000C7A04" w:rsidP="00C07C3F">
      <w:pPr>
        <w:pStyle w:val="ConsPlusNormal0"/>
        <w:widowControl/>
        <w:ind w:firstLine="0"/>
        <w:jc w:val="right"/>
        <w:rPr>
          <w:sz w:val="24"/>
          <w:szCs w:val="24"/>
        </w:rPr>
      </w:pPr>
      <w:r w:rsidRPr="00FB603F">
        <w:rPr>
          <w:sz w:val="24"/>
          <w:szCs w:val="24"/>
        </w:rPr>
        <w:t>муниципального образования</w:t>
      </w:r>
    </w:p>
    <w:p w:rsidR="000C7A04" w:rsidRPr="00FB603F" w:rsidRDefault="000C7A04" w:rsidP="00C07C3F">
      <w:pPr>
        <w:pStyle w:val="ConsPlusNormal0"/>
        <w:widowControl/>
        <w:ind w:firstLine="708"/>
        <w:jc w:val="right"/>
        <w:rPr>
          <w:sz w:val="24"/>
          <w:szCs w:val="24"/>
        </w:rPr>
      </w:pPr>
      <w:r w:rsidRPr="00FB603F">
        <w:rPr>
          <w:sz w:val="24"/>
          <w:szCs w:val="24"/>
        </w:rPr>
        <w:t>____________________</w:t>
      </w:r>
    </w:p>
    <w:p w:rsidR="000C7A04" w:rsidRPr="00FB603F" w:rsidRDefault="000C7A04" w:rsidP="00C07C3F">
      <w:pPr>
        <w:pStyle w:val="ConsPlusNormal0"/>
        <w:widowControl/>
        <w:ind w:firstLine="0"/>
        <w:jc w:val="right"/>
        <w:rPr>
          <w:sz w:val="24"/>
          <w:szCs w:val="24"/>
        </w:rPr>
      </w:pPr>
      <w:r w:rsidRPr="00FB603F">
        <w:rPr>
          <w:sz w:val="24"/>
          <w:szCs w:val="24"/>
        </w:rPr>
        <w:t>(фамилия, имя, отчество)</w:t>
      </w:r>
    </w:p>
    <w:p w:rsidR="000C7A04" w:rsidRPr="00FB603F" w:rsidRDefault="000C7A04" w:rsidP="00C07C3F">
      <w:pPr>
        <w:pStyle w:val="a4"/>
        <w:jc w:val="right"/>
        <w:rPr>
          <w:rFonts w:ascii="Arial" w:hAnsi="Arial" w:cs="Arial"/>
        </w:rPr>
      </w:pPr>
      <w:r w:rsidRPr="00FB603F">
        <w:rPr>
          <w:rFonts w:ascii="Arial" w:hAnsi="Arial" w:cs="Arial"/>
        </w:rPr>
        <w:t>от_____________________________________</w:t>
      </w:r>
    </w:p>
    <w:p w:rsidR="000C7A04" w:rsidRPr="00FB603F" w:rsidRDefault="000C7A04" w:rsidP="00C07C3F">
      <w:pPr>
        <w:pStyle w:val="a4"/>
        <w:jc w:val="right"/>
        <w:rPr>
          <w:rFonts w:ascii="Arial" w:hAnsi="Arial" w:cs="Arial"/>
        </w:rPr>
      </w:pPr>
      <w:r w:rsidRPr="00FB603F">
        <w:rPr>
          <w:rFonts w:ascii="Arial" w:hAnsi="Arial" w:cs="Arial"/>
        </w:rPr>
        <w:t>(фамилия, имя, отчество)</w:t>
      </w:r>
    </w:p>
    <w:p w:rsidR="000C7A04" w:rsidRPr="00FB603F" w:rsidRDefault="000C7A04" w:rsidP="00C07C3F">
      <w:pPr>
        <w:pStyle w:val="a4"/>
        <w:jc w:val="right"/>
        <w:rPr>
          <w:rFonts w:ascii="Arial" w:hAnsi="Arial" w:cs="Arial"/>
        </w:rPr>
      </w:pPr>
      <w:r w:rsidRPr="00FB603F">
        <w:rPr>
          <w:rFonts w:ascii="Arial" w:hAnsi="Arial" w:cs="Arial"/>
        </w:rPr>
        <w:t>_______________________________________</w:t>
      </w:r>
    </w:p>
    <w:p w:rsidR="000C7A04" w:rsidRPr="00FB603F" w:rsidRDefault="000C7A04" w:rsidP="00C07C3F">
      <w:pPr>
        <w:pStyle w:val="a4"/>
        <w:jc w:val="right"/>
        <w:rPr>
          <w:rFonts w:ascii="Arial" w:hAnsi="Arial" w:cs="Arial"/>
        </w:rPr>
      </w:pPr>
      <w:r w:rsidRPr="00FB603F">
        <w:rPr>
          <w:rFonts w:ascii="Arial" w:hAnsi="Arial" w:cs="Arial"/>
        </w:rPr>
        <w:t>Зарегистрированный (ая) по адресу: ________</w:t>
      </w:r>
    </w:p>
    <w:p w:rsidR="000C7A04" w:rsidRPr="00FB603F" w:rsidRDefault="000C7A04" w:rsidP="00C07C3F">
      <w:pPr>
        <w:pStyle w:val="a4"/>
        <w:jc w:val="right"/>
        <w:rPr>
          <w:rFonts w:ascii="Arial" w:hAnsi="Arial" w:cs="Arial"/>
        </w:rPr>
      </w:pPr>
      <w:r w:rsidRPr="00FB603F">
        <w:rPr>
          <w:rFonts w:ascii="Arial" w:hAnsi="Arial" w:cs="Arial"/>
        </w:rPr>
        <w:t>_______________________________________</w:t>
      </w:r>
    </w:p>
    <w:p w:rsidR="000C7A04" w:rsidRPr="00FB603F" w:rsidRDefault="000C7A04" w:rsidP="00C07C3F">
      <w:pPr>
        <w:pStyle w:val="a4"/>
        <w:jc w:val="right"/>
        <w:rPr>
          <w:rFonts w:ascii="Arial" w:hAnsi="Arial" w:cs="Arial"/>
        </w:rPr>
      </w:pPr>
      <w:r w:rsidRPr="00FB603F">
        <w:rPr>
          <w:rFonts w:ascii="Arial" w:hAnsi="Arial" w:cs="Arial"/>
        </w:rPr>
        <w:tab/>
      </w:r>
      <w:r w:rsidRPr="00FB603F">
        <w:rPr>
          <w:rFonts w:ascii="Arial" w:hAnsi="Arial" w:cs="Arial"/>
        </w:rPr>
        <w:tab/>
        <w:t>_______________________________________</w:t>
      </w:r>
    </w:p>
    <w:p w:rsidR="000C7A04" w:rsidRPr="00FB603F" w:rsidRDefault="000C7A04" w:rsidP="00C07C3F">
      <w:pPr>
        <w:pStyle w:val="a4"/>
        <w:jc w:val="right"/>
        <w:rPr>
          <w:rFonts w:ascii="Arial" w:hAnsi="Arial" w:cs="Arial"/>
        </w:rPr>
      </w:pPr>
      <w:r w:rsidRPr="00FB603F">
        <w:rPr>
          <w:rFonts w:ascii="Arial" w:hAnsi="Arial" w:cs="Arial"/>
        </w:rPr>
        <w:tab/>
      </w:r>
      <w:r w:rsidRPr="00FB603F">
        <w:rPr>
          <w:rFonts w:ascii="Arial" w:hAnsi="Arial" w:cs="Arial"/>
        </w:rPr>
        <w:tab/>
        <w:t>Паспорт: _______________________________</w:t>
      </w:r>
    </w:p>
    <w:p w:rsidR="000C7A04" w:rsidRPr="00FB603F" w:rsidRDefault="000C7A04" w:rsidP="00C07C3F">
      <w:pPr>
        <w:pStyle w:val="a4"/>
        <w:jc w:val="right"/>
        <w:rPr>
          <w:rFonts w:ascii="Arial" w:hAnsi="Arial" w:cs="Arial"/>
        </w:rPr>
      </w:pPr>
      <w:r w:rsidRPr="00FB603F">
        <w:rPr>
          <w:rFonts w:ascii="Arial" w:hAnsi="Arial" w:cs="Arial"/>
        </w:rPr>
        <w:tab/>
      </w:r>
      <w:r w:rsidRPr="00FB603F">
        <w:rPr>
          <w:rFonts w:ascii="Arial" w:hAnsi="Arial" w:cs="Arial"/>
        </w:rPr>
        <w:tab/>
        <w:t>_______________________________________</w:t>
      </w:r>
    </w:p>
    <w:p w:rsidR="000C7A04" w:rsidRDefault="000C7A04" w:rsidP="00207BF0">
      <w:pPr>
        <w:tabs>
          <w:tab w:val="left" w:pos="8760"/>
        </w:tabs>
        <w:jc w:val="right"/>
        <w:rPr>
          <w:color w:val="000000"/>
        </w:rPr>
      </w:pPr>
      <w:r w:rsidRPr="00FB603F">
        <w:rPr>
          <w:rFonts w:ascii="Arial" w:hAnsi="Arial" w:cs="Arial"/>
        </w:rPr>
        <w:t>Контактный телефон:____________________</w:t>
      </w:r>
    </w:p>
    <w:p w:rsidR="000C7A04" w:rsidRDefault="000C7A04" w:rsidP="00C07C3F">
      <w:pPr>
        <w:tabs>
          <w:tab w:val="left" w:pos="8760"/>
        </w:tabs>
        <w:rPr>
          <w:color w:val="000000"/>
        </w:rPr>
      </w:pPr>
    </w:p>
    <w:p w:rsidR="000C7A04" w:rsidRPr="00FB603F" w:rsidRDefault="000C7A04" w:rsidP="00C07C3F">
      <w:pPr>
        <w:pStyle w:val="ConsPlusNormal0"/>
        <w:widowControl/>
        <w:ind w:firstLine="540"/>
        <w:jc w:val="center"/>
        <w:rPr>
          <w:b/>
          <w:sz w:val="24"/>
          <w:szCs w:val="24"/>
        </w:rPr>
      </w:pPr>
      <w:r w:rsidRPr="00FB603F">
        <w:rPr>
          <w:b/>
          <w:sz w:val="24"/>
          <w:szCs w:val="24"/>
        </w:rPr>
        <w:t>Заявление</w:t>
      </w:r>
    </w:p>
    <w:p w:rsidR="000C7A04" w:rsidRPr="00FB603F" w:rsidRDefault="000C7A04" w:rsidP="00C07C3F">
      <w:pPr>
        <w:ind w:firstLine="708"/>
        <w:jc w:val="both"/>
        <w:rPr>
          <w:rFonts w:ascii="Arial" w:hAnsi="Arial" w:cs="Arial"/>
        </w:rPr>
      </w:pPr>
    </w:p>
    <w:p w:rsidR="000C7A04" w:rsidRPr="00FB603F" w:rsidRDefault="000C7A04" w:rsidP="00C07C3F">
      <w:pPr>
        <w:autoSpaceDE w:val="0"/>
        <w:autoSpaceDN w:val="0"/>
        <w:adjustRightInd w:val="0"/>
        <w:ind w:firstLine="708"/>
        <w:jc w:val="both"/>
        <w:outlineLvl w:val="1"/>
        <w:rPr>
          <w:rFonts w:ascii="Arial" w:hAnsi="Arial" w:cs="Arial"/>
        </w:rPr>
      </w:pPr>
      <w:r w:rsidRPr="00FB603F">
        <w:rPr>
          <w:rFonts w:ascii="Arial" w:hAnsi="Arial" w:cs="Arial"/>
        </w:rPr>
        <w:t xml:space="preserve">Прошу предоставить без торгов земельный участок, находящийся в муниципальной собственности или земельных участков, государственная собственность на которые не разграничена, расположенных на территории Тальниковского муниципального образования, с кадастровым номером ___________________, площадью ________ кв.м, расположенный по адресу:_________________________________________ для </w:t>
      </w:r>
    </w:p>
    <w:p w:rsidR="000C7A04" w:rsidRPr="00FB603F" w:rsidRDefault="000C7A04" w:rsidP="003E18BF">
      <w:pPr>
        <w:autoSpaceDE w:val="0"/>
        <w:autoSpaceDN w:val="0"/>
        <w:adjustRightInd w:val="0"/>
        <w:jc w:val="both"/>
        <w:outlineLvl w:val="1"/>
        <w:rPr>
          <w:rFonts w:ascii="Arial" w:hAnsi="Arial" w:cs="Arial"/>
        </w:rPr>
      </w:pPr>
      <w:r w:rsidRPr="00FB603F">
        <w:rPr>
          <w:rFonts w:ascii="Arial" w:hAnsi="Arial" w:cs="Arial"/>
        </w:rPr>
        <w:t>________________________________________________ .</w:t>
      </w:r>
    </w:p>
    <w:p w:rsidR="000C7A04" w:rsidRPr="00FB603F" w:rsidRDefault="000C7A04" w:rsidP="00C07C3F">
      <w:pPr>
        <w:jc w:val="both"/>
        <w:rPr>
          <w:rFonts w:ascii="Arial" w:hAnsi="Arial" w:cs="Arial"/>
        </w:rPr>
      </w:pPr>
      <w:r w:rsidRPr="00FB603F">
        <w:rPr>
          <w:rFonts w:ascii="Arial" w:hAnsi="Arial" w:cs="Arial"/>
        </w:rPr>
        <w:t xml:space="preserve">(предполагаемое целевое использование запрашиваемого земельного участка) </w:t>
      </w:r>
    </w:p>
    <w:p w:rsidR="000C7A04" w:rsidRPr="00FB603F" w:rsidRDefault="000C7A04" w:rsidP="00C07C3F">
      <w:pPr>
        <w:jc w:val="both"/>
        <w:rPr>
          <w:rFonts w:ascii="Arial" w:hAnsi="Arial" w:cs="Arial"/>
        </w:rPr>
      </w:pPr>
    </w:p>
    <w:p w:rsidR="000C7A04" w:rsidRPr="00FB603F" w:rsidRDefault="000C7A04" w:rsidP="00C07C3F">
      <w:pPr>
        <w:pStyle w:val="a4"/>
        <w:rPr>
          <w:rFonts w:ascii="Arial" w:hAnsi="Arial" w:cs="Arial"/>
        </w:rPr>
      </w:pPr>
    </w:p>
    <w:p w:rsidR="000C7A04" w:rsidRPr="00FB603F" w:rsidRDefault="000C7A04" w:rsidP="00C07C3F">
      <w:pPr>
        <w:pStyle w:val="a4"/>
        <w:rPr>
          <w:rFonts w:ascii="Arial" w:hAnsi="Arial" w:cs="Arial"/>
        </w:rPr>
      </w:pPr>
      <w:r w:rsidRPr="00FB603F">
        <w:rPr>
          <w:rFonts w:ascii="Arial" w:hAnsi="Arial" w:cs="Arial"/>
        </w:rPr>
        <w:t>“___” ___________ 20__ г.______________ __________________</w:t>
      </w:r>
    </w:p>
    <w:p w:rsidR="000C7A04" w:rsidRPr="00FB603F" w:rsidRDefault="000C7A04" w:rsidP="00C07C3F">
      <w:pPr>
        <w:pStyle w:val="a4"/>
        <w:rPr>
          <w:rFonts w:ascii="Arial" w:hAnsi="Arial" w:cs="Arial"/>
        </w:rPr>
      </w:pPr>
      <w:r w:rsidRPr="00FB603F">
        <w:rPr>
          <w:rFonts w:ascii="Arial" w:hAnsi="Arial" w:cs="Arial"/>
        </w:rPr>
        <w:t xml:space="preserve"> (дата подачи заявления)</w:t>
      </w:r>
      <w:r w:rsidRPr="00FB603F">
        <w:rPr>
          <w:rFonts w:ascii="Arial" w:hAnsi="Arial" w:cs="Arial"/>
        </w:rPr>
        <w:tab/>
      </w:r>
      <w:r w:rsidRPr="00FB603F">
        <w:rPr>
          <w:rFonts w:ascii="Arial" w:hAnsi="Arial" w:cs="Arial"/>
        </w:rPr>
        <w:tab/>
      </w:r>
      <w:r w:rsidRPr="00FB603F">
        <w:rPr>
          <w:rFonts w:ascii="Arial" w:hAnsi="Arial" w:cs="Arial"/>
        </w:rPr>
        <w:tab/>
        <w:t xml:space="preserve"> (подпись)</w:t>
      </w:r>
      <w:r w:rsidRPr="00FB603F">
        <w:rPr>
          <w:rFonts w:ascii="Arial" w:hAnsi="Arial" w:cs="Arial"/>
        </w:rPr>
        <w:tab/>
        <w:t xml:space="preserve"> (расшифровка подписи) </w:t>
      </w:r>
    </w:p>
    <w:p w:rsidR="000C7A04" w:rsidRPr="00FB603F" w:rsidRDefault="000C7A04" w:rsidP="00C07C3F">
      <w:pPr>
        <w:jc w:val="both"/>
        <w:rPr>
          <w:rFonts w:ascii="Arial" w:hAnsi="Arial" w:cs="Arial"/>
        </w:rPr>
      </w:pPr>
    </w:p>
    <w:p w:rsidR="000C7A04" w:rsidRDefault="000C7A04" w:rsidP="00C07C3F">
      <w:pPr>
        <w:pStyle w:val="a4"/>
        <w:rPr>
          <w:sz w:val="28"/>
          <w:szCs w:val="28"/>
        </w:rPr>
      </w:pPr>
    </w:p>
    <w:p w:rsidR="000C7A04" w:rsidRDefault="000C7A04" w:rsidP="0016168A">
      <w:pPr>
        <w:pStyle w:val="a4"/>
        <w:rPr>
          <w:sz w:val="28"/>
          <w:szCs w:val="28"/>
        </w:rPr>
      </w:pPr>
    </w:p>
    <w:p w:rsidR="000C7A04" w:rsidRPr="00C07C3F" w:rsidRDefault="000C7A04" w:rsidP="00C07C3F">
      <w:pPr>
        <w:rPr>
          <w:sz w:val="28"/>
          <w:szCs w:val="28"/>
        </w:rPr>
      </w:pPr>
    </w:p>
    <w:sectPr w:rsidR="000C7A04" w:rsidRPr="00C07C3F" w:rsidSect="00F957D9">
      <w:headerReference w:type="even" r:id="rId37"/>
      <w:headerReference w:type="default" r:id="rId3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713" w:rsidRDefault="008D1713" w:rsidP="00DF7B60">
      <w:r>
        <w:separator/>
      </w:r>
    </w:p>
  </w:endnote>
  <w:endnote w:type="continuationSeparator" w:id="1">
    <w:p w:rsidR="008D1713" w:rsidRDefault="008D1713" w:rsidP="00DF7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713" w:rsidRDefault="008D1713" w:rsidP="00DF7B60">
      <w:r>
        <w:separator/>
      </w:r>
    </w:p>
  </w:footnote>
  <w:footnote w:type="continuationSeparator" w:id="1">
    <w:p w:rsidR="008D1713" w:rsidRDefault="008D1713" w:rsidP="00DF7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D9" w:rsidRDefault="00CB33E8" w:rsidP="00792848">
    <w:pPr>
      <w:pStyle w:val="af2"/>
      <w:framePr w:wrap="around" w:vAnchor="text" w:hAnchor="margin" w:xAlign="center" w:y="1"/>
      <w:rPr>
        <w:rStyle w:val="af4"/>
      </w:rPr>
    </w:pPr>
    <w:r>
      <w:rPr>
        <w:rStyle w:val="af4"/>
      </w:rPr>
      <w:fldChar w:fldCharType="begin"/>
    </w:r>
    <w:r w:rsidR="00F957D9">
      <w:rPr>
        <w:rStyle w:val="af4"/>
      </w:rPr>
      <w:instrText xml:space="preserve">PAGE  </w:instrText>
    </w:r>
    <w:r>
      <w:rPr>
        <w:rStyle w:val="af4"/>
      </w:rPr>
      <w:fldChar w:fldCharType="end"/>
    </w:r>
  </w:p>
  <w:p w:rsidR="00F957D9" w:rsidRDefault="00F957D9">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D9" w:rsidRDefault="00F957D9" w:rsidP="00792848">
    <w:pPr>
      <w:pStyle w:val="af2"/>
      <w:framePr w:wrap="around" w:vAnchor="text" w:hAnchor="margin" w:xAlign="center" w:y="1"/>
      <w:rPr>
        <w:rStyle w:val="af4"/>
      </w:rPr>
    </w:pPr>
  </w:p>
  <w:p w:rsidR="00F957D9" w:rsidRDefault="00F957D9">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898"/>
    <w:rsid w:val="00000C70"/>
    <w:rsid w:val="00000DEA"/>
    <w:rsid w:val="000013C0"/>
    <w:rsid w:val="00001C71"/>
    <w:rsid w:val="000066E6"/>
    <w:rsid w:val="00007249"/>
    <w:rsid w:val="000073E5"/>
    <w:rsid w:val="000109DD"/>
    <w:rsid w:val="0001131C"/>
    <w:rsid w:val="00013B2F"/>
    <w:rsid w:val="000177CB"/>
    <w:rsid w:val="000178A3"/>
    <w:rsid w:val="00017D21"/>
    <w:rsid w:val="00020548"/>
    <w:rsid w:val="00022651"/>
    <w:rsid w:val="000319DA"/>
    <w:rsid w:val="0003230B"/>
    <w:rsid w:val="000413B1"/>
    <w:rsid w:val="00044571"/>
    <w:rsid w:val="00047923"/>
    <w:rsid w:val="00047AE3"/>
    <w:rsid w:val="0005075E"/>
    <w:rsid w:val="000545B6"/>
    <w:rsid w:val="00057B81"/>
    <w:rsid w:val="00064272"/>
    <w:rsid w:val="00066E27"/>
    <w:rsid w:val="000700E6"/>
    <w:rsid w:val="000863B2"/>
    <w:rsid w:val="00092F2F"/>
    <w:rsid w:val="00094AB7"/>
    <w:rsid w:val="000A2194"/>
    <w:rsid w:val="000A320C"/>
    <w:rsid w:val="000A4EA0"/>
    <w:rsid w:val="000A520C"/>
    <w:rsid w:val="000B2F2B"/>
    <w:rsid w:val="000B3A1C"/>
    <w:rsid w:val="000B7DCC"/>
    <w:rsid w:val="000C2105"/>
    <w:rsid w:val="000C2307"/>
    <w:rsid w:val="000C2450"/>
    <w:rsid w:val="000C4D7E"/>
    <w:rsid w:val="000C4E78"/>
    <w:rsid w:val="000C7A04"/>
    <w:rsid w:val="000C7C50"/>
    <w:rsid w:val="000D1568"/>
    <w:rsid w:val="000D2E22"/>
    <w:rsid w:val="000D309D"/>
    <w:rsid w:val="000D495B"/>
    <w:rsid w:val="000E16C4"/>
    <w:rsid w:val="000E540E"/>
    <w:rsid w:val="000E6358"/>
    <w:rsid w:val="000E711E"/>
    <w:rsid w:val="000F1E37"/>
    <w:rsid w:val="000F5056"/>
    <w:rsid w:val="00101BA6"/>
    <w:rsid w:val="00104CE4"/>
    <w:rsid w:val="00105828"/>
    <w:rsid w:val="00111D9C"/>
    <w:rsid w:val="001133A9"/>
    <w:rsid w:val="00120746"/>
    <w:rsid w:val="00121F5C"/>
    <w:rsid w:val="00126855"/>
    <w:rsid w:val="001274EB"/>
    <w:rsid w:val="001300BF"/>
    <w:rsid w:val="0013160E"/>
    <w:rsid w:val="00132F06"/>
    <w:rsid w:val="001338E2"/>
    <w:rsid w:val="00136271"/>
    <w:rsid w:val="0013698A"/>
    <w:rsid w:val="00136AEF"/>
    <w:rsid w:val="00143F8F"/>
    <w:rsid w:val="0014587B"/>
    <w:rsid w:val="00145C3C"/>
    <w:rsid w:val="00150F50"/>
    <w:rsid w:val="00157241"/>
    <w:rsid w:val="001615EA"/>
    <w:rsid w:val="0016168A"/>
    <w:rsid w:val="001643F3"/>
    <w:rsid w:val="00165251"/>
    <w:rsid w:val="001668E4"/>
    <w:rsid w:val="0016788F"/>
    <w:rsid w:val="001730D9"/>
    <w:rsid w:val="00175B83"/>
    <w:rsid w:val="00180628"/>
    <w:rsid w:val="00181AB2"/>
    <w:rsid w:val="0018375C"/>
    <w:rsid w:val="0019175E"/>
    <w:rsid w:val="00191CD8"/>
    <w:rsid w:val="00194379"/>
    <w:rsid w:val="00194B20"/>
    <w:rsid w:val="0019674C"/>
    <w:rsid w:val="001A0AD7"/>
    <w:rsid w:val="001A40DF"/>
    <w:rsid w:val="001A6AA8"/>
    <w:rsid w:val="001A73A2"/>
    <w:rsid w:val="001B1D01"/>
    <w:rsid w:val="001B2547"/>
    <w:rsid w:val="001B3781"/>
    <w:rsid w:val="001B76B7"/>
    <w:rsid w:val="001C314B"/>
    <w:rsid w:val="001C66FE"/>
    <w:rsid w:val="001D0198"/>
    <w:rsid w:val="001D31CC"/>
    <w:rsid w:val="001D50C2"/>
    <w:rsid w:val="001D5A56"/>
    <w:rsid w:val="001D7D3F"/>
    <w:rsid w:val="001E0768"/>
    <w:rsid w:val="001E142E"/>
    <w:rsid w:val="001E3FF7"/>
    <w:rsid w:val="001E5630"/>
    <w:rsid w:val="001E67F7"/>
    <w:rsid w:val="001F0FA0"/>
    <w:rsid w:val="001F1973"/>
    <w:rsid w:val="001F37F4"/>
    <w:rsid w:val="001F640E"/>
    <w:rsid w:val="00202AF0"/>
    <w:rsid w:val="002063D6"/>
    <w:rsid w:val="0020679B"/>
    <w:rsid w:val="00207A62"/>
    <w:rsid w:val="00207B03"/>
    <w:rsid w:val="00207BF0"/>
    <w:rsid w:val="00211B7F"/>
    <w:rsid w:val="00211D02"/>
    <w:rsid w:val="00221C8F"/>
    <w:rsid w:val="00223893"/>
    <w:rsid w:val="00223AEB"/>
    <w:rsid w:val="00225C9F"/>
    <w:rsid w:val="00231E94"/>
    <w:rsid w:val="0023231B"/>
    <w:rsid w:val="002374C9"/>
    <w:rsid w:val="0024362B"/>
    <w:rsid w:val="002451B7"/>
    <w:rsid w:val="0025333F"/>
    <w:rsid w:val="002559BD"/>
    <w:rsid w:val="00255CEC"/>
    <w:rsid w:val="00257355"/>
    <w:rsid w:val="00262D8D"/>
    <w:rsid w:val="0026479A"/>
    <w:rsid w:val="002650D7"/>
    <w:rsid w:val="00266D15"/>
    <w:rsid w:val="00267E70"/>
    <w:rsid w:val="0027298E"/>
    <w:rsid w:val="00272AEF"/>
    <w:rsid w:val="0027300F"/>
    <w:rsid w:val="00274877"/>
    <w:rsid w:val="0028063F"/>
    <w:rsid w:val="00282D2C"/>
    <w:rsid w:val="00293F6E"/>
    <w:rsid w:val="0029651E"/>
    <w:rsid w:val="002A124C"/>
    <w:rsid w:val="002A13BD"/>
    <w:rsid w:val="002A26A7"/>
    <w:rsid w:val="002A3511"/>
    <w:rsid w:val="002B45AB"/>
    <w:rsid w:val="002B4AC5"/>
    <w:rsid w:val="002B71F1"/>
    <w:rsid w:val="002C4099"/>
    <w:rsid w:val="002C6A82"/>
    <w:rsid w:val="002C7CBA"/>
    <w:rsid w:val="002D2465"/>
    <w:rsid w:val="002D3036"/>
    <w:rsid w:val="002D3456"/>
    <w:rsid w:val="002D7F5F"/>
    <w:rsid w:val="002E2DD0"/>
    <w:rsid w:val="002E4FE5"/>
    <w:rsid w:val="002E6489"/>
    <w:rsid w:val="002F0D85"/>
    <w:rsid w:val="002F2810"/>
    <w:rsid w:val="002F695F"/>
    <w:rsid w:val="00315633"/>
    <w:rsid w:val="00316CC9"/>
    <w:rsid w:val="003207EA"/>
    <w:rsid w:val="00320E75"/>
    <w:rsid w:val="00326E1F"/>
    <w:rsid w:val="0033079A"/>
    <w:rsid w:val="003313D4"/>
    <w:rsid w:val="003375E6"/>
    <w:rsid w:val="00342A3F"/>
    <w:rsid w:val="003451CB"/>
    <w:rsid w:val="00347222"/>
    <w:rsid w:val="003528AB"/>
    <w:rsid w:val="00356A81"/>
    <w:rsid w:val="00360B8B"/>
    <w:rsid w:val="00364E85"/>
    <w:rsid w:val="00365D05"/>
    <w:rsid w:val="00367835"/>
    <w:rsid w:val="00367E46"/>
    <w:rsid w:val="003716CA"/>
    <w:rsid w:val="00372643"/>
    <w:rsid w:val="00380AAF"/>
    <w:rsid w:val="00383357"/>
    <w:rsid w:val="003845DD"/>
    <w:rsid w:val="00387026"/>
    <w:rsid w:val="00390988"/>
    <w:rsid w:val="00390D36"/>
    <w:rsid w:val="0039129E"/>
    <w:rsid w:val="00391A14"/>
    <w:rsid w:val="00391D98"/>
    <w:rsid w:val="00393398"/>
    <w:rsid w:val="003A1DDD"/>
    <w:rsid w:val="003A7C76"/>
    <w:rsid w:val="003B227F"/>
    <w:rsid w:val="003B3031"/>
    <w:rsid w:val="003B3521"/>
    <w:rsid w:val="003B3FDF"/>
    <w:rsid w:val="003B6B53"/>
    <w:rsid w:val="003C2C86"/>
    <w:rsid w:val="003C37DE"/>
    <w:rsid w:val="003C517E"/>
    <w:rsid w:val="003D2418"/>
    <w:rsid w:val="003D4362"/>
    <w:rsid w:val="003D62C2"/>
    <w:rsid w:val="003E18BF"/>
    <w:rsid w:val="003E222A"/>
    <w:rsid w:val="003E2664"/>
    <w:rsid w:val="003E70E5"/>
    <w:rsid w:val="003F2923"/>
    <w:rsid w:val="0040026F"/>
    <w:rsid w:val="00400DD4"/>
    <w:rsid w:val="00400F80"/>
    <w:rsid w:val="004010B1"/>
    <w:rsid w:val="00403E8F"/>
    <w:rsid w:val="00413F00"/>
    <w:rsid w:val="00414140"/>
    <w:rsid w:val="00417B59"/>
    <w:rsid w:val="00420DFD"/>
    <w:rsid w:val="00424034"/>
    <w:rsid w:val="00425CF9"/>
    <w:rsid w:val="00426969"/>
    <w:rsid w:val="00430952"/>
    <w:rsid w:val="004331E7"/>
    <w:rsid w:val="00434480"/>
    <w:rsid w:val="004349DF"/>
    <w:rsid w:val="00434E82"/>
    <w:rsid w:val="00435841"/>
    <w:rsid w:val="00440EBF"/>
    <w:rsid w:val="004469F7"/>
    <w:rsid w:val="0045717F"/>
    <w:rsid w:val="00460231"/>
    <w:rsid w:val="004641A3"/>
    <w:rsid w:val="00471282"/>
    <w:rsid w:val="00471369"/>
    <w:rsid w:val="00471E53"/>
    <w:rsid w:val="0047660D"/>
    <w:rsid w:val="0048157D"/>
    <w:rsid w:val="0048249F"/>
    <w:rsid w:val="00482956"/>
    <w:rsid w:val="00483853"/>
    <w:rsid w:val="00485898"/>
    <w:rsid w:val="0049149F"/>
    <w:rsid w:val="00493EA6"/>
    <w:rsid w:val="00496422"/>
    <w:rsid w:val="00496559"/>
    <w:rsid w:val="004A0F27"/>
    <w:rsid w:val="004A1CF6"/>
    <w:rsid w:val="004A2329"/>
    <w:rsid w:val="004A4554"/>
    <w:rsid w:val="004A6AEC"/>
    <w:rsid w:val="004A7419"/>
    <w:rsid w:val="004B1776"/>
    <w:rsid w:val="004B3921"/>
    <w:rsid w:val="004B5DE9"/>
    <w:rsid w:val="004C2B4C"/>
    <w:rsid w:val="004C3590"/>
    <w:rsid w:val="004C5944"/>
    <w:rsid w:val="004C627E"/>
    <w:rsid w:val="004C7449"/>
    <w:rsid w:val="004D04CA"/>
    <w:rsid w:val="004D4BA5"/>
    <w:rsid w:val="004D5EAF"/>
    <w:rsid w:val="004D72F2"/>
    <w:rsid w:val="004E08B8"/>
    <w:rsid w:val="004E0B2E"/>
    <w:rsid w:val="004E3B77"/>
    <w:rsid w:val="004E5770"/>
    <w:rsid w:val="004E5C01"/>
    <w:rsid w:val="004F3550"/>
    <w:rsid w:val="004F3ED7"/>
    <w:rsid w:val="004F6E43"/>
    <w:rsid w:val="004F7E39"/>
    <w:rsid w:val="005005D5"/>
    <w:rsid w:val="00501B3D"/>
    <w:rsid w:val="005024F4"/>
    <w:rsid w:val="005048A0"/>
    <w:rsid w:val="00506827"/>
    <w:rsid w:val="0050731A"/>
    <w:rsid w:val="00507F2F"/>
    <w:rsid w:val="00511EC3"/>
    <w:rsid w:val="00512338"/>
    <w:rsid w:val="00514929"/>
    <w:rsid w:val="00514A6F"/>
    <w:rsid w:val="00514F38"/>
    <w:rsid w:val="0051522C"/>
    <w:rsid w:val="005159AE"/>
    <w:rsid w:val="00520743"/>
    <w:rsid w:val="005266D7"/>
    <w:rsid w:val="005267BA"/>
    <w:rsid w:val="0052779E"/>
    <w:rsid w:val="00530C36"/>
    <w:rsid w:val="00530E41"/>
    <w:rsid w:val="0053193F"/>
    <w:rsid w:val="00534F18"/>
    <w:rsid w:val="00544B53"/>
    <w:rsid w:val="00544DAB"/>
    <w:rsid w:val="005453FB"/>
    <w:rsid w:val="00552D1C"/>
    <w:rsid w:val="00555666"/>
    <w:rsid w:val="005618BF"/>
    <w:rsid w:val="00567878"/>
    <w:rsid w:val="00571633"/>
    <w:rsid w:val="005726DC"/>
    <w:rsid w:val="00577685"/>
    <w:rsid w:val="00580119"/>
    <w:rsid w:val="00581A99"/>
    <w:rsid w:val="00583153"/>
    <w:rsid w:val="005856F3"/>
    <w:rsid w:val="00591564"/>
    <w:rsid w:val="005923EA"/>
    <w:rsid w:val="00595BC7"/>
    <w:rsid w:val="00596F0C"/>
    <w:rsid w:val="005A1B47"/>
    <w:rsid w:val="005A6930"/>
    <w:rsid w:val="005B376F"/>
    <w:rsid w:val="005B4BFC"/>
    <w:rsid w:val="005B6D1F"/>
    <w:rsid w:val="005C0692"/>
    <w:rsid w:val="005C0B9A"/>
    <w:rsid w:val="005C0D3E"/>
    <w:rsid w:val="005C244C"/>
    <w:rsid w:val="005C4189"/>
    <w:rsid w:val="005C6172"/>
    <w:rsid w:val="005C7B4B"/>
    <w:rsid w:val="005D22C7"/>
    <w:rsid w:val="005D4E57"/>
    <w:rsid w:val="005E132C"/>
    <w:rsid w:val="005E3ADA"/>
    <w:rsid w:val="005E5E61"/>
    <w:rsid w:val="005F07EC"/>
    <w:rsid w:val="005F57B5"/>
    <w:rsid w:val="005F6736"/>
    <w:rsid w:val="00600A09"/>
    <w:rsid w:val="00602880"/>
    <w:rsid w:val="0060604E"/>
    <w:rsid w:val="00612DC9"/>
    <w:rsid w:val="00614F2C"/>
    <w:rsid w:val="0061602F"/>
    <w:rsid w:val="00617723"/>
    <w:rsid w:val="0062058B"/>
    <w:rsid w:val="006206E8"/>
    <w:rsid w:val="006304B1"/>
    <w:rsid w:val="006308CF"/>
    <w:rsid w:val="00632CFC"/>
    <w:rsid w:val="006330ED"/>
    <w:rsid w:val="00640E1C"/>
    <w:rsid w:val="00641C9F"/>
    <w:rsid w:val="00644A48"/>
    <w:rsid w:val="0064778F"/>
    <w:rsid w:val="006518F1"/>
    <w:rsid w:val="00652041"/>
    <w:rsid w:val="00652232"/>
    <w:rsid w:val="00652A10"/>
    <w:rsid w:val="0065671C"/>
    <w:rsid w:val="00660727"/>
    <w:rsid w:val="00660B9D"/>
    <w:rsid w:val="00661647"/>
    <w:rsid w:val="00664DA5"/>
    <w:rsid w:val="00666941"/>
    <w:rsid w:val="00667639"/>
    <w:rsid w:val="00671195"/>
    <w:rsid w:val="00682538"/>
    <w:rsid w:val="00685251"/>
    <w:rsid w:val="006965BD"/>
    <w:rsid w:val="00696F74"/>
    <w:rsid w:val="006A0A29"/>
    <w:rsid w:val="006B073E"/>
    <w:rsid w:val="006B2892"/>
    <w:rsid w:val="006B57B9"/>
    <w:rsid w:val="006C3236"/>
    <w:rsid w:val="006C357E"/>
    <w:rsid w:val="006C5F6F"/>
    <w:rsid w:val="006C6EA4"/>
    <w:rsid w:val="006C722F"/>
    <w:rsid w:val="006D353C"/>
    <w:rsid w:val="006E0882"/>
    <w:rsid w:val="006E0D67"/>
    <w:rsid w:val="006E1971"/>
    <w:rsid w:val="006E75CD"/>
    <w:rsid w:val="006F2D1C"/>
    <w:rsid w:val="006F2D5A"/>
    <w:rsid w:val="006F509C"/>
    <w:rsid w:val="006F5EA8"/>
    <w:rsid w:val="00703CBB"/>
    <w:rsid w:val="0071060E"/>
    <w:rsid w:val="007115AA"/>
    <w:rsid w:val="007131E5"/>
    <w:rsid w:val="00713D25"/>
    <w:rsid w:val="00715B07"/>
    <w:rsid w:val="00717D5A"/>
    <w:rsid w:val="00720C64"/>
    <w:rsid w:val="007239F7"/>
    <w:rsid w:val="00726C0C"/>
    <w:rsid w:val="007302F6"/>
    <w:rsid w:val="00733F92"/>
    <w:rsid w:val="00737063"/>
    <w:rsid w:val="00737827"/>
    <w:rsid w:val="00737B81"/>
    <w:rsid w:val="0074052E"/>
    <w:rsid w:val="00743CA8"/>
    <w:rsid w:val="007478B7"/>
    <w:rsid w:val="00752A7C"/>
    <w:rsid w:val="00757B7A"/>
    <w:rsid w:val="007667DD"/>
    <w:rsid w:val="00770280"/>
    <w:rsid w:val="007710E7"/>
    <w:rsid w:val="00775808"/>
    <w:rsid w:val="00781B01"/>
    <w:rsid w:val="00787074"/>
    <w:rsid w:val="00792848"/>
    <w:rsid w:val="00793FBA"/>
    <w:rsid w:val="00795C1C"/>
    <w:rsid w:val="00797446"/>
    <w:rsid w:val="007A0171"/>
    <w:rsid w:val="007B014F"/>
    <w:rsid w:val="007B0539"/>
    <w:rsid w:val="007B0EC3"/>
    <w:rsid w:val="007B4115"/>
    <w:rsid w:val="007B4B0B"/>
    <w:rsid w:val="007B50CA"/>
    <w:rsid w:val="007B5C34"/>
    <w:rsid w:val="007B741A"/>
    <w:rsid w:val="007B76A2"/>
    <w:rsid w:val="007C14E3"/>
    <w:rsid w:val="007C3546"/>
    <w:rsid w:val="007C5A0F"/>
    <w:rsid w:val="007D0703"/>
    <w:rsid w:val="007D39AB"/>
    <w:rsid w:val="007D425B"/>
    <w:rsid w:val="007D67D7"/>
    <w:rsid w:val="007D7272"/>
    <w:rsid w:val="007E50C6"/>
    <w:rsid w:val="007E6576"/>
    <w:rsid w:val="007F2AA4"/>
    <w:rsid w:val="007F2D78"/>
    <w:rsid w:val="007F6E4E"/>
    <w:rsid w:val="00801BE9"/>
    <w:rsid w:val="00802616"/>
    <w:rsid w:val="00802AE5"/>
    <w:rsid w:val="00802C46"/>
    <w:rsid w:val="00803095"/>
    <w:rsid w:val="00803F49"/>
    <w:rsid w:val="00810944"/>
    <w:rsid w:val="00810BFC"/>
    <w:rsid w:val="00812F9F"/>
    <w:rsid w:val="0081414B"/>
    <w:rsid w:val="00825DAB"/>
    <w:rsid w:val="00826144"/>
    <w:rsid w:val="0082617E"/>
    <w:rsid w:val="00827756"/>
    <w:rsid w:val="00831F80"/>
    <w:rsid w:val="008353D4"/>
    <w:rsid w:val="008374F8"/>
    <w:rsid w:val="0084013C"/>
    <w:rsid w:val="00841728"/>
    <w:rsid w:val="0084239A"/>
    <w:rsid w:val="00844E9D"/>
    <w:rsid w:val="00845727"/>
    <w:rsid w:val="008457EF"/>
    <w:rsid w:val="00850832"/>
    <w:rsid w:val="008515B7"/>
    <w:rsid w:val="00851822"/>
    <w:rsid w:val="00853E2B"/>
    <w:rsid w:val="008545DD"/>
    <w:rsid w:val="00855A78"/>
    <w:rsid w:val="008575BA"/>
    <w:rsid w:val="008612B0"/>
    <w:rsid w:val="008615FB"/>
    <w:rsid w:val="00862904"/>
    <w:rsid w:val="00871736"/>
    <w:rsid w:val="00871772"/>
    <w:rsid w:val="008738A2"/>
    <w:rsid w:val="00873F8A"/>
    <w:rsid w:val="00874334"/>
    <w:rsid w:val="008750D7"/>
    <w:rsid w:val="00876638"/>
    <w:rsid w:val="008777ED"/>
    <w:rsid w:val="008808D4"/>
    <w:rsid w:val="00880ADC"/>
    <w:rsid w:val="00890A12"/>
    <w:rsid w:val="008974E7"/>
    <w:rsid w:val="008A304D"/>
    <w:rsid w:val="008B01F9"/>
    <w:rsid w:val="008B1140"/>
    <w:rsid w:val="008B40CA"/>
    <w:rsid w:val="008C0F9B"/>
    <w:rsid w:val="008C1074"/>
    <w:rsid w:val="008C2671"/>
    <w:rsid w:val="008C77FA"/>
    <w:rsid w:val="008D1713"/>
    <w:rsid w:val="008D2786"/>
    <w:rsid w:val="008D325F"/>
    <w:rsid w:val="008D3D05"/>
    <w:rsid w:val="008D54CC"/>
    <w:rsid w:val="008D5B3B"/>
    <w:rsid w:val="008D6387"/>
    <w:rsid w:val="008D7F0D"/>
    <w:rsid w:val="008E450A"/>
    <w:rsid w:val="008F12B2"/>
    <w:rsid w:val="008F688A"/>
    <w:rsid w:val="008F6994"/>
    <w:rsid w:val="009064EA"/>
    <w:rsid w:val="009117DA"/>
    <w:rsid w:val="00914EB7"/>
    <w:rsid w:val="00916DDE"/>
    <w:rsid w:val="00921934"/>
    <w:rsid w:val="009219B2"/>
    <w:rsid w:val="00921CFD"/>
    <w:rsid w:val="009225E1"/>
    <w:rsid w:val="00922813"/>
    <w:rsid w:val="00923BB5"/>
    <w:rsid w:val="00924A37"/>
    <w:rsid w:val="00936A57"/>
    <w:rsid w:val="009453E6"/>
    <w:rsid w:val="00947281"/>
    <w:rsid w:val="00951712"/>
    <w:rsid w:val="009549A3"/>
    <w:rsid w:val="0095561B"/>
    <w:rsid w:val="00955A12"/>
    <w:rsid w:val="0095705D"/>
    <w:rsid w:val="00960450"/>
    <w:rsid w:val="009627DC"/>
    <w:rsid w:val="009644A5"/>
    <w:rsid w:val="00964506"/>
    <w:rsid w:val="0096512C"/>
    <w:rsid w:val="009701F1"/>
    <w:rsid w:val="0097566F"/>
    <w:rsid w:val="00984BEA"/>
    <w:rsid w:val="00993C7D"/>
    <w:rsid w:val="00995292"/>
    <w:rsid w:val="00996DB7"/>
    <w:rsid w:val="009A21A8"/>
    <w:rsid w:val="009A2C13"/>
    <w:rsid w:val="009A506B"/>
    <w:rsid w:val="009B111C"/>
    <w:rsid w:val="009B4F3D"/>
    <w:rsid w:val="009B661B"/>
    <w:rsid w:val="009B68E2"/>
    <w:rsid w:val="009C1564"/>
    <w:rsid w:val="009C1D4E"/>
    <w:rsid w:val="009C1DF8"/>
    <w:rsid w:val="009C213D"/>
    <w:rsid w:val="009C4466"/>
    <w:rsid w:val="009C5B41"/>
    <w:rsid w:val="009C6AB9"/>
    <w:rsid w:val="009C7212"/>
    <w:rsid w:val="009C7918"/>
    <w:rsid w:val="009D18EE"/>
    <w:rsid w:val="009D3994"/>
    <w:rsid w:val="009D3B33"/>
    <w:rsid w:val="009D3D4B"/>
    <w:rsid w:val="009D3F4D"/>
    <w:rsid w:val="009F0115"/>
    <w:rsid w:val="009F7402"/>
    <w:rsid w:val="00A02ABB"/>
    <w:rsid w:val="00A04467"/>
    <w:rsid w:val="00A102F4"/>
    <w:rsid w:val="00A10DCD"/>
    <w:rsid w:val="00A149D7"/>
    <w:rsid w:val="00A16463"/>
    <w:rsid w:val="00A164BB"/>
    <w:rsid w:val="00A20398"/>
    <w:rsid w:val="00A204FC"/>
    <w:rsid w:val="00A20641"/>
    <w:rsid w:val="00A215C7"/>
    <w:rsid w:val="00A2276D"/>
    <w:rsid w:val="00A23F68"/>
    <w:rsid w:val="00A2461A"/>
    <w:rsid w:val="00A26937"/>
    <w:rsid w:val="00A2751C"/>
    <w:rsid w:val="00A30E8E"/>
    <w:rsid w:val="00A3462C"/>
    <w:rsid w:val="00A358E1"/>
    <w:rsid w:val="00A40515"/>
    <w:rsid w:val="00A405CB"/>
    <w:rsid w:val="00A415E4"/>
    <w:rsid w:val="00A42B4D"/>
    <w:rsid w:val="00A43EFF"/>
    <w:rsid w:val="00A521F4"/>
    <w:rsid w:val="00A66CEE"/>
    <w:rsid w:val="00A66E01"/>
    <w:rsid w:val="00A67E70"/>
    <w:rsid w:val="00A702A9"/>
    <w:rsid w:val="00A70803"/>
    <w:rsid w:val="00A819B2"/>
    <w:rsid w:val="00A831C4"/>
    <w:rsid w:val="00A833F1"/>
    <w:rsid w:val="00A83629"/>
    <w:rsid w:val="00A862D5"/>
    <w:rsid w:val="00A869FE"/>
    <w:rsid w:val="00A87719"/>
    <w:rsid w:val="00A90234"/>
    <w:rsid w:val="00A9454C"/>
    <w:rsid w:val="00A94C99"/>
    <w:rsid w:val="00A94EF6"/>
    <w:rsid w:val="00AA1BDA"/>
    <w:rsid w:val="00AA615C"/>
    <w:rsid w:val="00AB46AC"/>
    <w:rsid w:val="00AC4654"/>
    <w:rsid w:val="00AC4AF8"/>
    <w:rsid w:val="00AC7BA8"/>
    <w:rsid w:val="00AD043E"/>
    <w:rsid w:val="00AD3E74"/>
    <w:rsid w:val="00AD49A8"/>
    <w:rsid w:val="00AE045B"/>
    <w:rsid w:val="00AE0B14"/>
    <w:rsid w:val="00AE0EFF"/>
    <w:rsid w:val="00AE2189"/>
    <w:rsid w:val="00AF1EA8"/>
    <w:rsid w:val="00B06B06"/>
    <w:rsid w:val="00B123CA"/>
    <w:rsid w:val="00B127AD"/>
    <w:rsid w:val="00B13A0D"/>
    <w:rsid w:val="00B14043"/>
    <w:rsid w:val="00B158FF"/>
    <w:rsid w:val="00B15ACC"/>
    <w:rsid w:val="00B1726F"/>
    <w:rsid w:val="00B25579"/>
    <w:rsid w:val="00B26986"/>
    <w:rsid w:val="00B3154B"/>
    <w:rsid w:val="00B3158E"/>
    <w:rsid w:val="00B3203D"/>
    <w:rsid w:val="00B3426C"/>
    <w:rsid w:val="00B368E5"/>
    <w:rsid w:val="00B41B5F"/>
    <w:rsid w:val="00B43CA8"/>
    <w:rsid w:val="00B4516C"/>
    <w:rsid w:val="00B45425"/>
    <w:rsid w:val="00B454A9"/>
    <w:rsid w:val="00B46167"/>
    <w:rsid w:val="00B50FC5"/>
    <w:rsid w:val="00B517CE"/>
    <w:rsid w:val="00B5748B"/>
    <w:rsid w:val="00B67E54"/>
    <w:rsid w:val="00B70F2A"/>
    <w:rsid w:val="00B829BC"/>
    <w:rsid w:val="00B86900"/>
    <w:rsid w:val="00B93307"/>
    <w:rsid w:val="00B95682"/>
    <w:rsid w:val="00B96307"/>
    <w:rsid w:val="00B96421"/>
    <w:rsid w:val="00BA1792"/>
    <w:rsid w:val="00BB0D85"/>
    <w:rsid w:val="00BB3A0E"/>
    <w:rsid w:val="00BC011F"/>
    <w:rsid w:val="00BC066A"/>
    <w:rsid w:val="00BC31E9"/>
    <w:rsid w:val="00BC5041"/>
    <w:rsid w:val="00BC66C8"/>
    <w:rsid w:val="00BD0502"/>
    <w:rsid w:val="00BD496C"/>
    <w:rsid w:val="00BE262A"/>
    <w:rsid w:val="00BF175A"/>
    <w:rsid w:val="00BF5664"/>
    <w:rsid w:val="00BF6BC8"/>
    <w:rsid w:val="00BF6CDC"/>
    <w:rsid w:val="00BF75AD"/>
    <w:rsid w:val="00BF7897"/>
    <w:rsid w:val="00C007C4"/>
    <w:rsid w:val="00C01CA6"/>
    <w:rsid w:val="00C01D1D"/>
    <w:rsid w:val="00C04539"/>
    <w:rsid w:val="00C06BEB"/>
    <w:rsid w:val="00C07425"/>
    <w:rsid w:val="00C07C3F"/>
    <w:rsid w:val="00C10DCF"/>
    <w:rsid w:val="00C25D52"/>
    <w:rsid w:val="00C279CD"/>
    <w:rsid w:val="00C30599"/>
    <w:rsid w:val="00C314B1"/>
    <w:rsid w:val="00C316D9"/>
    <w:rsid w:val="00C4726E"/>
    <w:rsid w:val="00C5143A"/>
    <w:rsid w:val="00C53DE4"/>
    <w:rsid w:val="00C6137D"/>
    <w:rsid w:val="00C61FBB"/>
    <w:rsid w:val="00C63239"/>
    <w:rsid w:val="00C65383"/>
    <w:rsid w:val="00C72362"/>
    <w:rsid w:val="00C73FF6"/>
    <w:rsid w:val="00C7625F"/>
    <w:rsid w:val="00C84061"/>
    <w:rsid w:val="00C844D5"/>
    <w:rsid w:val="00C848F8"/>
    <w:rsid w:val="00C84E52"/>
    <w:rsid w:val="00C87EF2"/>
    <w:rsid w:val="00C930FA"/>
    <w:rsid w:val="00C93F97"/>
    <w:rsid w:val="00C94D0E"/>
    <w:rsid w:val="00CA0AE2"/>
    <w:rsid w:val="00CA3BCC"/>
    <w:rsid w:val="00CA5AE3"/>
    <w:rsid w:val="00CA7EC2"/>
    <w:rsid w:val="00CB154D"/>
    <w:rsid w:val="00CB29C2"/>
    <w:rsid w:val="00CB2A99"/>
    <w:rsid w:val="00CB33E8"/>
    <w:rsid w:val="00CB54C4"/>
    <w:rsid w:val="00CB5765"/>
    <w:rsid w:val="00CB6577"/>
    <w:rsid w:val="00CC1D65"/>
    <w:rsid w:val="00CC5A7B"/>
    <w:rsid w:val="00CD0177"/>
    <w:rsid w:val="00CD1814"/>
    <w:rsid w:val="00CD2926"/>
    <w:rsid w:val="00CD2DC4"/>
    <w:rsid w:val="00CD51B1"/>
    <w:rsid w:val="00CD78C6"/>
    <w:rsid w:val="00CE26E6"/>
    <w:rsid w:val="00CF7444"/>
    <w:rsid w:val="00D007B8"/>
    <w:rsid w:val="00D009E8"/>
    <w:rsid w:val="00D03200"/>
    <w:rsid w:val="00D047E9"/>
    <w:rsid w:val="00D053A0"/>
    <w:rsid w:val="00D07C68"/>
    <w:rsid w:val="00D11C6C"/>
    <w:rsid w:val="00D12CE3"/>
    <w:rsid w:val="00D145E4"/>
    <w:rsid w:val="00D150F1"/>
    <w:rsid w:val="00D22DAA"/>
    <w:rsid w:val="00D25AD4"/>
    <w:rsid w:val="00D26FD9"/>
    <w:rsid w:val="00D36493"/>
    <w:rsid w:val="00D365D8"/>
    <w:rsid w:val="00D4008C"/>
    <w:rsid w:val="00D413EB"/>
    <w:rsid w:val="00D41535"/>
    <w:rsid w:val="00D42B08"/>
    <w:rsid w:val="00D55B1B"/>
    <w:rsid w:val="00D61CCF"/>
    <w:rsid w:val="00D70E1C"/>
    <w:rsid w:val="00D71064"/>
    <w:rsid w:val="00D72297"/>
    <w:rsid w:val="00D725B1"/>
    <w:rsid w:val="00D802EC"/>
    <w:rsid w:val="00D84E56"/>
    <w:rsid w:val="00D8534C"/>
    <w:rsid w:val="00D85902"/>
    <w:rsid w:val="00D91566"/>
    <w:rsid w:val="00D95726"/>
    <w:rsid w:val="00D95FAD"/>
    <w:rsid w:val="00D96A95"/>
    <w:rsid w:val="00DA0606"/>
    <w:rsid w:val="00DA2FD3"/>
    <w:rsid w:val="00DB0B91"/>
    <w:rsid w:val="00DB0C50"/>
    <w:rsid w:val="00DB12B0"/>
    <w:rsid w:val="00DB4DAB"/>
    <w:rsid w:val="00DB509C"/>
    <w:rsid w:val="00DB5681"/>
    <w:rsid w:val="00DC059F"/>
    <w:rsid w:val="00DC79B0"/>
    <w:rsid w:val="00DD0566"/>
    <w:rsid w:val="00DD3436"/>
    <w:rsid w:val="00DD3523"/>
    <w:rsid w:val="00DE328B"/>
    <w:rsid w:val="00DE5C65"/>
    <w:rsid w:val="00DF1553"/>
    <w:rsid w:val="00DF1C83"/>
    <w:rsid w:val="00DF23C3"/>
    <w:rsid w:val="00DF7B60"/>
    <w:rsid w:val="00DF7F58"/>
    <w:rsid w:val="00E07479"/>
    <w:rsid w:val="00E10956"/>
    <w:rsid w:val="00E11B6F"/>
    <w:rsid w:val="00E13ECA"/>
    <w:rsid w:val="00E157DB"/>
    <w:rsid w:val="00E174BC"/>
    <w:rsid w:val="00E2040F"/>
    <w:rsid w:val="00E2463F"/>
    <w:rsid w:val="00E25485"/>
    <w:rsid w:val="00E31FDF"/>
    <w:rsid w:val="00E35209"/>
    <w:rsid w:val="00E36489"/>
    <w:rsid w:val="00E378FB"/>
    <w:rsid w:val="00E42EA2"/>
    <w:rsid w:val="00E502EA"/>
    <w:rsid w:val="00E62D2E"/>
    <w:rsid w:val="00E72683"/>
    <w:rsid w:val="00E73610"/>
    <w:rsid w:val="00E7484C"/>
    <w:rsid w:val="00E74E08"/>
    <w:rsid w:val="00E752E7"/>
    <w:rsid w:val="00E771FC"/>
    <w:rsid w:val="00E7739A"/>
    <w:rsid w:val="00E94229"/>
    <w:rsid w:val="00E95043"/>
    <w:rsid w:val="00E953B3"/>
    <w:rsid w:val="00E9653D"/>
    <w:rsid w:val="00EA16B5"/>
    <w:rsid w:val="00EA2E79"/>
    <w:rsid w:val="00EA6582"/>
    <w:rsid w:val="00EA66FB"/>
    <w:rsid w:val="00EB24F7"/>
    <w:rsid w:val="00EB3BEF"/>
    <w:rsid w:val="00EB5AEA"/>
    <w:rsid w:val="00EB661F"/>
    <w:rsid w:val="00EB7FAF"/>
    <w:rsid w:val="00EC2050"/>
    <w:rsid w:val="00EC3430"/>
    <w:rsid w:val="00EC3EF1"/>
    <w:rsid w:val="00EC4DF6"/>
    <w:rsid w:val="00EC6ED7"/>
    <w:rsid w:val="00ED1B77"/>
    <w:rsid w:val="00EE0D84"/>
    <w:rsid w:val="00EE3D3C"/>
    <w:rsid w:val="00EE59F3"/>
    <w:rsid w:val="00EE67C3"/>
    <w:rsid w:val="00EF07B9"/>
    <w:rsid w:val="00EF1038"/>
    <w:rsid w:val="00EF386A"/>
    <w:rsid w:val="00EF5F95"/>
    <w:rsid w:val="00F021CD"/>
    <w:rsid w:val="00F024EA"/>
    <w:rsid w:val="00F031F8"/>
    <w:rsid w:val="00F035FC"/>
    <w:rsid w:val="00F04407"/>
    <w:rsid w:val="00F045B2"/>
    <w:rsid w:val="00F053E4"/>
    <w:rsid w:val="00F13B5C"/>
    <w:rsid w:val="00F20BBF"/>
    <w:rsid w:val="00F21A2D"/>
    <w:rsid w:val="00F25CD6"/>
    <w:rsid w:val="00F263CF"/>
    <w:rsid w:val="00F2679E"/>
    <w:rsid w:val="00F26C48"/>
    <w:rsid w:val="00F2794F"/>
    <w:rsid w:val="00F356AD"/>
    <w:rsid w:val="00F3616A"/>
    <w:rsid w:val="00F36E55"/>
    <w:rsid w:val="00F41138"/>
    <w:rsid w:val="00F423F9"/>
    <w:rsid w:val="00F42A97"/>
    <w:rsid w:val="00F42E54"/>
    <w:rsid w:val="00F43F46"/>
    <w:rsid w:val="00F47169"/>
    <w:rsid w:val="00F4768C"/>
    <w:rsid w:val="00F47C4C"/>
    <w:rsid w:val="00F51E80"/>
    <w:rsid w:val="00F539B9"/>
    <w:rsid w:val="00F544AA"/>
    <w:rsid w:val="00F554C8"/>
    <w:rsid w:val="00F56A7D"/>
    <w:rsid w:val="00F66376"/>
    <w:rsid w:val="00F67369"/>
    <w:rsid w:val="00F67E1E"/>
    <w:rsid w:val="00F7397B"/>
    <w:rsid w:val="00F746E9"/>
    <w:rsid w:val="00F77BD2"/>
    <w:rsid w:val="00F818AB"/>
    <w:rsid w:val="00F82F46"/>
    <w:rsid w:val="00F85138"/>
    <w:rsid w:val="00F86AA7"/>
    <w:rsid w:val="00F90543"/>
    <w:rsid w:val="00F9104D"/>
    <w:rsid w:val="00F91169"/>
    <w:rsid w:val="00F91A55"/>
    <w:rsid w:val="00F939A1"/>
    <w:rsid w:val="00F957D9"/>
    <w:rsid w:val="00FA2434"/>
    <w:rsid w:val="00FA48D3"/>
    <w:rsid w:val="00FB039E"/>
    <w:rsid w:val="00FB2DF4"/>
    <w:rsid w:val="00FB38C0"/>
    <w:rsid w:val="00FB5E22"/>
    <w:rsid w:val="00FB603F"/>
    <w:rsid w:val="00FC0111"/>
    <w:rsid w:val="00FC37BC"/>
    <w:rsid w:val="00FD1EBC"/>
    <w:rsid w:val="00FD2F17"/>
    <w:rsid w:val="00FE2BDA"/>
    <w:rsid w:val="00FE66EA"/>
    <w:rsid w:val="00FE7CD4"/>
    <w:rsid w:val="00FF2229"/>
    <w:rsid w:val="00FF337D"/>
    <w:rsid w:val="00FF4F38"/>
    <w:rsid w:val="00FF5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3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locked/>
    <w:rsid w:val="00C07C3F"/>
    <w:rPr>
      <w:rFonts w:ascii="Times New Roman" w:hAnsi="Times New Roman" w:cs="Times New Roman"/>
      <w:sz w:val="24"/>
      <w:szCs w:val="24"/>
    </w:rPr>
  </w:style>
  <w:style w:type="paragraph" w:styleId="a4">
    <w:name w:val="Body Text"/>
    <w:basedOn w:val="a"/>
    <w:link w:val="a3"/>
    <w:uiPriority w:val="99"/>
    <w:rsid w:val="00C07C3F"/>
    <w:pPr>
      <w:jc w:val="both"/>
    </w:pPr>
  </w:style>
  <w:style w:type="character" w:customStyle="1" w:styleId="BodyTextChar1">
    <w:name w:val="Body Text Char1"/>
    <w:basedOn w:val="a0"/>
    <w:uiPriority w:val="99"/>
    <w:semiHidden/>
    <w:locked/>
    <w:rsid w:val="00FD1EBC"/>
    <w:rPr>
      <w:rFonts w:ascii="Times New Roman" w:hAnsi="Times New Roman" w:cs="Times New Roman"/>
      <w:sz w:val="24"/>
      <w:szCs w:val="24"/>
    </w:rPr>
  </w:style>
  <w:style w:type="character" w:customStyle="1" w:styleId="2">
    <w:name w:val="Основной текст с отступом 2 Знак"/>
    <w:basedOn w:val="a0"/>
    <w:link w:val="20"/>
    <w:uiPriority w:val="99"/>
    <w:semiHidden/>
    <w:locked/>
    <w:rsid w:val="00C07C3F"/>
    <w:rPr>
      <w:rFonts w:ascii="Times New Roman" w:hAnsi="Times New Roman" w:cs="Times New Roman"/>
      <w:sz w:val="24"/>
      <w:szCs w:val="24"/>
    </w:rPr>
  </w:style>
  <w:style w:type="paragraph" w:styleId="20">
    <w:name w:val="Body Text Indent 2"/>
    <w:basedOn w:val="a"/>
    <w:link w:val="2"/>
    <w:uiPriority w:val="99"/>
    <w:semiHidden/>
    <w:rsid w:val="00C07C3F"/>
    <w:pPr>
      <w:spacing w:after="120" w:line="480" w:lineRule="auto"/>
      <w:ind w:left="283"/>
    </w:pPr>
  </w:style>
  <w:style w:type="character" w:customStyle="1" w:styleId="BodyTextIndent2Char1">
    <w:name w:val="Body Text Indent 2 Char1"/>
    <w:basedOn w:val="a0"/>
    <w:uiPriority w:val="99"/>
    <w:semiHidden/>
    <w:locked/>
    <w:rsid w:val="00FD1EBC"/>
    <w:rPr>
      <w:rFonts w:ascii="Times New Roman" w:hAnsi="Times New Roman" w:cs="Times New Roman"/>
      <w:sz w:val="24"/>
      <w:szCs w:val="24"/>
    </w:rPr>
  </w:style>
  <w:style w:type="character" w:customStyle="1" w:styleId="ConsPlusNormal">
    <w:name w:val="ConsPlusNormal Знак"/>
    <w:link w:val="ConsPlusNormal0"/>
    <w:uiPriority w:val="99"/>
    <w:locked/>
    <w:rsid w:val="00C07C3F"/>
    <w:rPr>
      <w:rFonts w:ascii="Arial" w:hAnsi="Arial"/>
      <w:sz w:val="22"/>
      <w:lang w:val="ru-RU" w:eastAsia="en-US"/>
    </w:rPr>
  </w:style>
  <w:style w:type="paragraph" w:customStyle="1" w:styleId="ConsPlusNormal0">
    <w:name w:val="ConsPlusNormal"/>
    <w:link w:val="ConsPlusNormal"/>
    <w:uiPriority w:val="99"/>
    <w:rsid w:val="00C07C3F"/>
    <w:pPr>
      <w:widowControl w:val="0"/>
      <w:autoSpaceDE w:val="0"/>
      <w:autoSpaceDN w:val="0"/>
      <w:adjustRightInd w:val="0"/>
      <w:ind w:firstLine="720"/>
    </w:pPr>
    <w:rPr>
      <w:rFonts w:ascii="Arial" w:hAnsi="Arial" w:cs="Arial"/>
      <w:lang w:eastAsia="en-US"/>
    </w:rPr>
  </w:style>
  <w:style w:type="paragraph" w:customStyle="1" w:styleId="Default">
    <w:name w:val="Default"/>
    <w:uiPriority w:val="99"/>
    <w:rsid w:val="00C07C3F"/>
    <w:pPr>
      <w:autoSpaceDE w:val="0"/>
      <w:autoSpaceDN w:val="0"/>
      <w:adjustRightInd w:val="0"/>
    </w:pPr>
    <w:rPr>
      <w:rFonts w:ascii="Times New Roman" w:eastAsia="Times New Roman" w:hAnsi="Times New Roman"/>
      <w:color w:val="000000"/>
      <w:sz w:val="24"/>
      <w:szCs w:val="24"/>
    </w:rPr>
  </w:style>
  <w:style w:type="character" w:customStyle="1" w:styleId="a5">
    <w:name w:val="Гипертекстовая ссылка"/>
    <w:uiPriority w:val="99"/>
    <w:rsid w:val="00C07C3F"/>
    <w:rPr>
      <w:b/>
      <w:color w:val="008000"/>
    </w:rPr>
  </w:style>
  <w:style w:type="character" w:styleId="a6">
    <w:name w:val="Hyperlink"/>
    <w:basedOn w:val="a0"/>
    <w:uiPriority w:val="99"/>
    <w:semiHidden/>
    <w:rsid w:val="00C07C3F"/>
    <w:rPr>
      <w:rFonts w:cs="Times New Roman"/>
      <w:color w:val="0000FF"/>
      <w:u w:val="single"/>
    </w:rPr>
  </w:style>
  <w:style w:type="paragraph" w:customStyle="1" w:styleId="a7">
    <w:name w:val="Прижатый влево"/>
    <w:basedOn w:val="a"/>
    <w:next w:val="a"/>
    <w:uiPriority w:val="99"/>
    <w:rsid w:val="00C07C3F"/>
    <w:pPr>
      <w:autoSpaceDE w:val="0"/>
      <w:autoSpaceDN w:val="0"/>
      <w:adjustRightInd w:val="0"/>
    </w:pPr>
    <w:rPr>
      <w:rFonts w:ascii="Arial" w:hAnsi="Arial"/>
    </w:rPr>
  </w:style>
  <w:style w:type="paragraph" w:styleId="a8">
    <w:name w:val="Balloon Text"/>
    <w:basedOn w:val="a"/>
    <w:link w:val="a9"/>
    <w:uiPriority w:val="99"/>
    <w:semiHidden/>
    <w:rsid w:val="00752A7C"/>
    <w:rPr>
      <w:rFonts w:ascii="Tahoma" w:hAnsi="Tahoma" w:cs="Tahoma"/>
      <w:sz w:val="16"/>
      <w:szCs w:val="16"/>
    </w:rPr>
  </w:style>
  <w:style w:type="character" w:customStyle="1" w:styleId="a9">
    <w:name w:val="Текст выноски Знак"/>
    <w:basedOn w:val="a0"/>
    <w:link w:val="a8"/>
    <w:uiPriority w:val="99"/>
    <w:semiHidden/>
    <w:locked/>
    <w:rsid w:val="00752A7C"/>
    <w:rPr>
      <w:rFonts w:ascii="Tahoma" w:hAnsi="Tahoma" w:cs="Tahoma"/>
      <w:sz w:val="16"/>
      <w:szCs w:val="16"/>
      <w:lang w:eastAsia="ru-RU"/>
    </w:rPr>
  </w:style>
  <w:style w:type="paragraph" w:styleId="aa">
    <w:name w:val="footnote text"/>
    <w:basedOn w:val="a"/>
    <w:link w:val="ab"/>
    <w:uiPriority w:val="99"/>
    <w:semiHidden/>
    <w:rsid w:val="00DF7B60"/>
    <w:pPr>
      <w:ind w:firstLine="720"/>
      <w:jc w:val="both"/>
    </w:pPr>
    <w:rPr>
      <w:rFonts w:ascii="Tms Rmn" w:hAnsi="Tms Rmn"/>
      <w:sz w:val="20"/>
      <w:szCs w:val="20"/>
    </w:rPr>
  </w:style>
  <w:style w:type="character" w:customStyle="1" w:styleId="ab">
    <w:name w:val="Текст сноски Знак"/>
    <w:basedOn w:val="a0"/>
    <w:link w:val="aa"/>
    <w:uiPriority w:val="99"/>
    <w:semiHidden/>
    <w:locked/>
    <w:rsid w:val="00DF7B60"/>
    <w:rPr>
      <w:rFonts w:ascii="Tms Rmn" w:hAnsi="Tms Rmn" w:cs="Times New Roman"/>
      <w:sz w:val="20"/>
      <w:szCs w:val="20"/>
      <w:lang w:eastAsia="ru-RU"/>
    </w:rPr>
  </w:style>
  <w:style w:type="character" w:styleId="ac">
    <w:name w:val="footnote reference"/>
    <w:basedOn w:val="a0"/>
    <w:uiPriority w:val="99"/>
    <w:semiHidden/>
    <w:rsid w:val="00DF7B60"/>
    <w:rPr>
      <w:rFonts w:cs="Times New Roman"/>
      <w:vertAlign w:val="superscript"/>
    </w:rPr>
  </w:style>
  <w:style w:type="character" w:styleId="ad">
    <w:name w:val="annotation reference"/>
    <w:basedOn w:val="a0"/>
    <w:uiPriority w:val="99"/>
    <w:semiHidden/>
    <w:rsid w:val="004F7E39"/>
    <w:rPr>
      <w:rFonts w:cs="Times New Roman"/>
      <w:sz w:val="16"/>
      <w:szCs w:val="16"/>
    </w:rPr>
  </w:style>
  <w:style w:type="paragraph" w:styleId="ae">
    <w:name w:val="annotation text"/>
    <w:basedOn w:val="a"/>
    <w:link w:val="af"/>
    <w:uiPriority w:val="99"/>
    <w:semiHidden/>
    <w:rsid w:val="004F7E39"/>
    <w:rPr>
      <w:sz w:val="20"/>
      <w:szCs w:val="20"/>
    </w:rPr>
  </w:style>
  <w:style w:type="character" w:customStyle="1" w:styleId="af">
    <w:name w:val="Текст примечания Знак"/>
    <w:basedOn w:val="a0"/>
    <w:link w:val="ae"/>
    <w:uiPriority w:val="99"/>
    <w:semiHidden/>
    <w:locked/>
    <w:rsid w:val="004F7E39"/>
    <w:rPr>
      <w:rFonts w:ascii="Times New Roman" w:hAnsi="Times New Roman" w:cs="Times New Roman"/>
      <w:sz w:val="20"/>
      <w:szCs w:val="20"/>
      <w:lang w:eastAsia="ru-RU"/>
    </w:rPr>
  </w:style>
  <w:style w:type="paragraph" w:styleId="af0">
    <w:name w:val="annotation subject"/>
    <w:basedOn w:val="ae"/>
    <w:next w:val="ae"/>
    <w:link w:val="af1"/>
    <w:uiPriority w:val="99"/>
    <w:semiHidden/>
    <w:rsid w:val="004F7E39"/>
    <w:rPr>
      <w:b/>
      <w:bCs/>
    </w:rPr>
  </w:style>
  <w:style w:type="character" w:customStyle="1" w:styleId="af1">
    <w:name w:val="Тема примечания Знак"/>
    <w:basedOn w:val="af"/>
    <w:link w:val="af0"/>
    <w:uiPriority w:val="99"/>
    <w:semiHidden/>
    <w:locked/>
    <w:rsid w:val="004F7E39"/>
    <w:rPr>
      <w:rFonts w:ascii="Times New Roman" w:hAnsi="Times New Roman" w:cs="Times New Roman"/>
      <w:b/>
      <w:bCs/>
      <w:sz w:val="20"/>
      <w:szCs w:val="20"/>
      <w:lang w:eastAsia="ru-RU"/>
    </w:rPr>
  </w:style>
  <w:style w:type="paragraph" w:styleId="af2">
    <w:name w:val="header"/>
    <w:basedOn w:val="a"/>
    <w:link w:val="af3"/>
    <w:uiPriority w:val="99"/>
    <w:rsid w:val="00802C46"/>
    <w:pPr>
      <w:tabs>
        <w:tab w:val="center" w:pos="4677"/>
        <w:tab w:val="right" w:pos="9355"/>
      </w:tabs>
    </w:pPr>
  </w:style>
  <w:style w:type="character" w:customStyle="1" w:styleId="af3">
    <w:name w:val="Верхний колонтитул Знак"/>
    <w:basedOn w:val="a0"/>
    <w:link w:val="af2"/>
    <w:uiPriority w:val="99"/>
    <w:semiHidden/>
    <w:locked/>
    <w:rsid w:val="00FD1EBC"/>
    <w:rPr>
      <w:rFonts w:ascii="Times New Roman" w:hAnsi="Times New Roman" w:cs="Times New Roman"/>
      <w:sz w:val="24"/>
      <w:szCs w:val="24"/>
    </w:rPr>
  </w:style>
  <w:style w:type="character" w:styleId="af4">
    <w:name w:val="page number"/>
    <w:basedOn w:val="a0"/>
    <w:uiPriority w:val="99"/>
    <w:rsid w:val="00802C46"/>
    <w:rPr>
      <w:rFonts w:cs="Times New Roman"/>
    </w:rPr>
  </w:style>
  <w:style w:type="character" w:styleId="af5">
    <w:name w:val="Strong"/>
    <w:basedOn w:val="a0"/>
    <w:uiPriority w:val="22"/>
    <w:qFormat/>
    <w:locked/>
    <w:rsid w:val="00F957D9"/>
    <w:rPr>
      <w:b/>
      <w:bCs/>
    </w:rPr>
  </w:style>
  <w:style w:type="paragraph" w:styleId="af6">
    <w:name w:val="No Spacing"/>
    <w:uiPriority w:val="1"/>
    <w:qFormat/>
    <w:rsid w:val="00F957D9"/>
    <w:rPr>
      <w:rFonts w:asciiTheme="minorHAnsi" w:eastAsiaTheme="minorHAnsi" w:hAnsiTheme="minorHAnsi" w:cstheme="minorBidi"/>
      <w:lang w:eastAsia="en-US"/>
    </w:rPr>
  </w:style>
  <w:style w:type="paragraph" w:styleId="af7">
    <w:name w:val="Normal (Web)"/>
    <w:basedOn w:val="a"/>
    <w:uiPriority w:val="99"/>
    <w:unhideWhenUsed/>
    <w:rsid w:val="00F957D9"/>
    <w:pPr>
      <w:spacing w:before="100" w:beforeAutospacing="1" w:after="100" w:afterAutospacing="1"/>
    </w:pPr>
    <w:rPr>
      <w:rFonts w:ascii="Arial" w:hAnsi="Arial" w:cs="Arial"/>
    </w:rPr>
  </w:style>
  <w:style w:type="paragraph" w:styleId="af8">
    <w:name w:val="footer"/>
    <w:basedOn w:val="a"/>
    <w:link w:val="af9"/>
    <w:uiPriority w:val="99"/>
    <w:semiHidden/>
    <w:unhideWhenUsed/>
    <w:rsid w:val="0097566F"/>
    <w:pPr>
      <w:tabs>
        <w:tab w:val="center" w:pos="4677"/>
        <w:tab w:val="right" w:pos="9355"/>
      </w:tabs>
    </w:pPr>
  </w:style>
  <w:style w:type="character" w:customStyle="1" w:styleId="af9">
    <w:name w:val="Нижний колонтитул Знак"/>
    <w:basedOn w:val="a0"/>
    <w:link w:val="af8"/>
    <w:uiPriority w:val="99"/>
    <w:semiHidden/>
    <w:rsid w:val="0097566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28888">
      <w:marLeft w:val="0"/>
      <w:marRight w:val="0"/>
      <w:marTop w:val="0"/>
      <w:marBottom w:val="0"/>
      <w:divBdr>
        <w:top w:val="none" w:sz="0" w:space="0" w:color="auto"/>
        <w:left w:val="none" w:sz="0" w:space="0" w:color="auto"/>
        <w:bottom w:val="none" w:sz="0" w:space="0" w:color="auto"/>
        <w:right w:val="none" w:sz="0" w:space="0" w:color="auto"/>
      </w:divBdr>
    </w:div>
    <w:div w:id="78328889">
      <w:marLeft w:val="0"/>
      <w:marRight w:val="0"/>
      <w:marTop w:val="0"/>
      <w:marBottom w:val="0"/>
      <w:divBdr>
        <w:top w:val="none" w:sz="0" w:space="0" w:color="auto"/>
        <w:left w:val="none" w:sz="0" w:space="0" w:color="auto"/>
        <w:bottom w:val="none" w:sz="0" w:space="0" w:color="auto"/>
        <w:right w:val="none" w:sz="0" w:space="0" w:color="auto"/>
      </w:divBdr>
    </w:div>
    <w:div w:id="78328890">
      <w:marLeft w:val="0"/>
      <w:marRight w:val="0"/>
      <w:marTop w:val="0"/>
      <w:marBottom w:val="0"/>
      <w:divBdr>
        <w:top w:val="none" w:sz="0" w:space="0" w:color="auto"/>
        <w:left w:val="none" w:sz="0" w:space="0" w:color="auto"/>
        <w:bottom w:val="none" w:sz="0" w:space="0" w:color="auto"/>
        <w:right w:val="none" w:sz="0" w:space="0" w:color="auto"/>
      </w:divBdr>
    </w:div>
    <w:div w:id="78328891">
      <w:marLeft w:val="0"/>
      <w:marRight w:val="0"/>
      <w:marTop w:val="0"/>
      <w:marBottom w:val="0"/>
      <w:divBdr>
        <w:top w:val="none" w:sz="0" w:space="0" w:color="auto"/>
        <w:left w:val="none" w:sz="0" w:space="0" w:color="auto"/>
        <w:bottom w:val="none" w:sz="0" w:space="0" w:color="auto"/>
        <w:right w:val="none" w:sz="0" w:space="0" w:color="auto"/>
      </w:divBdr>
    </w:div>
    <w:div w:id="78328892">
      <w:marLeft w:val="0"/>
      <w:marRight w:val="0"/>
      <w:marTop w:val="0"/>
      <w:marBottom w:val="0"/>
      <w:divBdr>
        <w:top w:val="none" w:sz="0" w:space="0" w:color="auto"/>
        <w:left w:val="none" w:sz="0" w:space="0" w:color="auto"/>
        <w:bottom w:val="none" w:sz="0" w:space="0" w:color="auto"/>
        <w:right w:val="none" w:sz="0" w:space="0" w:color="auto"/>
      </w:divBdr>
    </w:div>
    <w:div w:id="78328893">
      <w:marLeft w:val="0"/>
      <w:marRight w:val="0"/>
      <w:marTop w:val="0"/>
      <w:marBottom w:val="0"/>
      <w:divBdr>
        <w:top w:val="none" w:sz="0" w:space="0" w:color="auto"/>
        <w:left w:val="none" w:sz="0" w:space="0" w:color="auto"/>
        <w:bottom w:val="none" w:sz="0" w:space="0" w:color="auto"/>
        <w:right w:val="none" w:sz="0" w:space="0" w:color="auto"/>
      </w:divBdr>
    </w:div>
    <w:div w:id="78328894">
      <w:marLeft w:val="0"/>
      <w:marRight w:val="0"/>
      <w:marTop w:val="0"/>
      <w:marBottom w:val="0"/>
      <w:divBdr>
        <w:top w:val="none" w:sz="0" w:space="0" w:color="auto"/>
        <w:left w:val="none" w:sz="0" w:space="0" w:color="auto"/>
        <w:bottom w:val="none" w:sz="0" w:space="0" w:color="auto"/>
        <w:right w:val="none" w:sz="0" w:space="0" w:color="auto"/>
      </w:divBdr>
    </w:div>
    <w:div w:id="78328895">
      <w:marLeft w:val="0"/>
      <w:marRight w:val="0"/>
      <w:marTop w:val="0"/>
      <w:marBottom w:val="0"/>
      <w:divBdr>
        <w:top w:val="none" w:sz="0" w:space="0" w:color="auto"/>
        <w:left w:val="none" w:sz="0" w:space="0" w:color="auto"/>
        <w:bottom w:val="none" w:sz="0" w:space="0" w:color="auto"/>
        <w:right w:val="none" w:sz="0" w:space="0" w:color="auto"/>
      </w:divBdr>
    </w:div>
    <w:div w:id="78328896">
      <w:marLeft w:val="0"/>
      <w:marRight w:val="0"/>
      <w:marTop w:val="0"/>
      <w:marBottom w:val="0"/>
      <w:divBdr>
        <w:top w:val="none" w:sz="0" w:space="0" w:color="auto"/>
        <w:left w:val="none" w:sz="0" w:space="0" w:color="auto"/>
        <w:bottom w:val="none" w:sz="0" w:space="0" w:color="auto"/>
        <w:right w:val="none" w:sz="0" w:space="0" w:color="auto"/>
      </w:divBdr>
    </w:div>
    <w:div w:id="78328897">
      <w:marLeft w:val="0"/>
      <w:marRight w:val="0"/>
      <w:marTop w:val="0"/>
      <w:marBottom w:val="0"/>
      <w:divBdr>
        <w:top w:val="none" w:sz="0" w:space="0" w:color="auto"/>
        <w:left w:val="none" w:sz="0" w:space="0" w:color="auto"/>
        <w:bottom w:val="none" w:sz="0" w:space="0" w:color="auto"/>
        <w:right w:val="none" w:sz="0" w:space="0" w:color="auto"/>
      </w:divBdr>
    </w:div>
    <w:div w:id="78328898">
      <w:marLeft w:val="0"/>
      <w:marRight w:val="0"/>
      <w:marTop w:val="0"/>
      <w:marBottom w:val="0"/>
      <w:divBdr>
        <w:top w:val="none" w:sz="0" w:space="0" w:color="auto"/>
        <w:left w:val="none" w:sz="0" w:space="0" w:color="auto"/>
        <w:bottom w:val="none" w:sz="0" w:space="0" w:color="auto"/>
        <w:right w:val="none" w:sz="0" w:space="0" w:color="auto"/>
      </w:divBdr>
    </w:div>
    <w:div w:id="78328899">
      <w:marLeft w:val="0"/>
      <w:marRight w:val="0"/>
      <w:marTop w:val="0"/>
      <w:marBottom w:val="0"/>
      <w:divBdr>
        <w:top w:val="none" w:sz="0" w:space="0" w:color="auto"/>
        <w:left w:val="none" w:sz="0" w:space="0" w:color="auto"/>
        <w:bottom w:val="none" w:sz="0" w:space="0" w:color="auto"/>
        <w:right w:val="none" w:sz="0" w:space="0" w:color="auto"/>
      </w:divBdr>
    </w:div>
    <w:div w:id="783289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ref=44FC4C2B1D8D87C081CE68EFF2FFBC89E489CCA57148E2229851343F732AB2BCAFB4D128FCAB8E8Fa3R2G" TargetMode="External"/><Relationship Id="rId18" Type="http://schemas.openxmlformats.org/officeDocument/2006/relationships/hyperlink" Target="file:///C:\Users\User\Desktop\&#1074;&#1089;&#1077;%20&#1088;&#1077;&#1075;&#1083;&#1072;&#1084;&#1077;&#1085;&#1090;&#1099;%20&#1087;&#1086;%20&#1079;&#1077;&#1084;&#1083;&#1077;\&#1088;&#1077;&#1075;&#1083;&#1072;&#1084;&#1077;&#1085;&#1090;&#1099;,%20&#1082;&#1086;&#1090;&#1086;&#1088;&#1099;&#1093;%20&#1085;&#1077;&#1093;&#1074;&#1072;&#1090;&#1072;&#1077;&#1090;\&#1058;&#1072;&#1083;&#1100;&#1085;&#1080;&#1082;&#1080;,%20&#1085;&#1072;%20&#1087;&#1088;&#1086;&#1074;&#1077;&#1088;&#1082;&#1091;\&#1058;&#1072;&#1083;&#1100;&#1085;&#1080;&#1082;&#1080;,%20&#1085;&#1072;%20&#1087;&#1088;&#1086;&#1074;&#1077;&#1088;&#1082;&#1091;\&#1055;&#1040;%20&#1058;&#1091;&#1085;&#1075;&#1091;&#1089;&#1089;&#1082;&#1086;&#1075;&#1086;%20&#1052;&#1054;%20&#1086;&#1090;%2021.08.2015%20&#8470;%2058%20&#1079;&#1077;&#1084;.&#1091;&#1095;%20&#1073;&#1077;&#1079;%20&#1090;&#1086;&#1088;&#1075;&#1086;&#1074;.doc" TargetMode="External"/><Relationship Id="rId26" Type="http://schemas.openxmlformats.org/officeDocument/2006/relationships/hyperlink" Target="file:///C:\Users\User\Desktop\&#1074;&#1089;&#1077;%20&#1088;&#1077;&#1075;&#1083;&#1072;&#1084;&#1077;&#1085;&#1090;&#1099;%20&#1087;&#1086;%20&#1079;&#1077;&#1084;&#1083;&#1077;\&#1088;&#1077;&#1075;&#1083;&#1072;&#1084;&#1077;&#1085;&#1090;&#1099;,%20&#1082;&#1086;&#1090;&#1086;&#1088;&#1099;&#1093;%20&#1085;&#1077;&#1093;&#1074;&#1072;&#1090;&#1072;&#1077;&#1090;\&#1058;&#1072;&#1083;&#1100;&#1085;&#1080;&#1082;&#1080;,%20&#1085;&#1072;%20&#1087;&#1088;&#1086;&#1074;&#1077;&#1088;&#1082;&#1091;\&#1058;&#1072;&#1083;&#1100;&#1085;&#1080;&#1082;&#1080;,%20&#1085;&#1072;%20&#1087;&#1088;&#1086;&#1074;&#1077;&#1088;&#1082;&#1091;\&#1055;&#1040;%20&#1058;&#1091;&#1085;&#1075;&#1091;&#1089;&#1089;&#1082;&#1086;&#1075;&#1086;%20&#1052;&#1054;%20&#1086;&#1090;%2021.08.2015%20&#8470;%2058%20&#1079;&#1077;&#1084;.&#1091;&#1095;%20&#1073;&#1077;&#1079;%20&#1090;&#1086;&#1088;&#1075;&#1086;&#1074;.do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User\Desktop\&#1074;&#1089;&#1077;%20&#1088;&#1077;&#1075;&#1083;&#1072;&#1084;&#1077;&#1085;&#1090;&#1099;%20&#1087;&#1086;%20&#1079;&#1077;&#1084;&#1083;&#1077;\&#1088;&#1077;&#1075;&#1083;&#1072;&#1084;&#1077;&#1085;&#1090;&#1099;,%20&#1082;&#1086;&#1090;&#1086;&#1088;&#1099;&#1093;%20&#1085;&#1077;&#1093;&#1074;&#1072;&#1090;&#1072;&#1077;&#1090;\&#1058;&#1072;&#1083;&#1100;&#1085;&#1080;&#1082;&#1080;,%20&#1085;&#1072;%20&#1087;&#1088;&#1086;&#1074;&#1077;&#1088;&#1082;&#1091;\&#1058;&#1072;&#1083;&#1100;&#1085;&#1080;&#1082;&#1080;,%20&#1085;&#1072;%20&#1087;&#1088;&#1086;&#1074;&#1077;&#1088;&#1082;&#1091;\&#1055;&#1040;%20&#1058;&#1091;&#1085;&#1075;&#1091;&#1089;&#1089;&#1082;&#1086;&#1075;&#1086;%20&#1052;&#1054;%20&#1086;&#1090;%2021.08.2015%20&#8470;%2058%20&#1079;&#1077;&#1084;.&#1091;&#1095;%20&#1073;&#1077;&#1079;%20&#1090;&#1086;&#1088;&#1075;&#1086;&#1074;.doc" TargetMode="External"/><Relationship Id="rId34"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garantf1://34749048.0/" TargetMode="Externa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file:///C:\Users\User\Desktop\&#1074;&#1089;&#1077;%20&#1088;&#1077;&#1075;&#1083;&#1072;&#1084;&#1077;&#1085;&#1090;&#1099;%20&#1087;&#1086;%20&#1079;&#1077;&#1084;&#1083;&#1077;\&#1088;&#1077;&#1075;&#1083;&#1072;&#1084;&#1077;&#1085;&#1090;&#1099;,%20&#1082;&#1086;&#1090;&#1086;&#1088;&#1099;&#1093;%20&#1085;&#1077;&#1093;&#1074;&#1072;&#1090;&#1072;&#1077;&#1090;\&#1058;&#1072;&#1083;&#1100;&#1085;&#1080;&#1082;&#1080;,%20&#1085;&#1072;%20&#1087;&#1088;&#1086;&#1074;&#1077;&#1088;&#1082;&#1091;\&#1058;&#1072;&#1083;&#1100;&#1085;&#1080;&#1082;&#1080;,%20&#1085;&#1072;%20&#1087;&#1088;&#1086;&#1074;&#1077;&#1088;&#1082;&#1091;\&#1055;&#1040;%20&#1058;&#1091;&#1085;&#1075;&#1091;&#1089;&#1089;&#1082;&#1086;&#1075;&#1086;%20&#1052;&#1054;%20&#1086;&#1090;%2021.08.2015%20&#8470;%2058%20&#1079;&#1077;&#1084;.&#1091;&#1095;%20&#1073;&#1077;&#1079;%20&#1090;&#1086;&#1088;&#1075;&#1086;&#1074;.doc" TargetMode="External"/><Relationship Id="rId25" Type="http://schemas.openxmlformats.org/officeDocument/2006/relationships/hyperlink" Target="file:///C:\Users\User\Desktop\&#1074;&#1089;&#1077;%20&#1088;&#1077;&#1075;&#1083;&#1072;&#1084;&#1077;&#1085;&#1090;&#1099;%20&#1087;&#1086;%20&#1079;&#1077;&#1084;&#1083;&#1077;\&#1088;&#1077;&#1075;&#1083;&#1072;&#1084;&#1077;&#1085;&#1090;&#1099;,%20&#1082;&#1086;&#1090;&#1086;&#1088;&#1099;&#1093;%20&#1085;&#1077;&#1093;&#1074;&#1072;&#1090;&#1072;&#1077;&#1090;\&#1058;&#1072;&#1083;&#1100;&#1085;&#1080;&#1082;&#1080;,%20&#1085;&#1072;%20&#1087;&#1088;&#1086;&#1074;&#1077;&#1088;&#1082;&#1091;\&#1058;&#1072;&#1083;&#1100;&#1085;&#1080;&#1082;&#1080;,%20&#1085;&#1072;%20&#1087;&#1088;&#1086;&#1074;&#1077;&#1088;&#1082;&#1091;\&#1055;&#1040;%20&#1058;&#1091;&#1085;&#1075;&#1091;&#1089;&#1089;&#1082;&#1086;&#1075;&#1086;%20&#1052;&#1054;%20&#1086;&#1090;%2021.08.2015%20&#8470;%2058%20&#1079;&#1077;&#1084;.&#1091;&#1095;%20&#1073;&#1077;&#1079;%20&#1090;&#1086;&#1088;&#1075;&#1086;&#1074;.doc" TargetMode="External"/><Relationship Id="rId33" Type="http://schemas.openxmlformats.org/officeDocument/2006/relationships/hyperlink" Target="file:///C:\Users\User\Desktop\&#1074;&#1089;&#1077;%20&#1088;&#1077;&#1075;&#1083;&#1072;&#1084;&#1077;&#1085;&#1090;&#1099;%20&#1087;&#1086;%20&#1079;&#1077;&#1084;&#1083;&#1077;\&#1088;&#1077;&#1075;&#1083;&#1072;&#1084;&#1077;&#1085;&#1090;&#1099;,%20&#1082;&#1086;&#1090;&#1086;&#1088;&#1099;&#1093;%20&#1085;&#1077;&#1093;&#1074;&#1072;&#1090;&#1072;&#1077;&#1090;\&#1058;&#1072;&#1083;&#1100;&#1085;&#1080;&#1082;&#1080;,%20&#1085;&#1072;%20&#1087;&#1088;&#1086;&#1074;&#1077;&#1088;&#1082;&#1091;\&#1058;&#1072;&#1083;&#1100;&#1085;&#1080;&#1082;&#1080;,%20&#1085;&#1072;%20&#1087;&#1088;&#1086;&#1074;&#1077;&#1088;&#1082;&#1091;\&#1055;&#1040;%20&#1058;&#1091;&#1085;&#1075;&#1091;&#1089;&#1089;&#1082;&#1086;&#1075;&#1086;%20&#1052;&#1054;%20&#1086;&#1090;%2021.08.2015%20&#8470;%2058%20&#1079;&#1077;&#1084;.&#1091;&#1095;%20&#1073;&#1077;&#1079;%20&#1090;&#1086;&#1088;&#1075;&#1086;&#1074;.doc" TargetMode="External"/><Relationship Id="rId3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file:///C:\Users\User\Desktop\&#1074;&#1089;&#1077;%20&#1088;&#1077;&#1075;&#1083;&#1072;&#1084;&#1077;&#1085;&#1090;&#1099;%20&#1087;&#1086;%20&#1079;&#1077;&#1084;&#1083;&#1077;\&#1088;&#1077;&#1075;&#1083;&#1072;&#1084;&#1077;&#1085;&#1090;&#1099;,%20&#1082;&#1086;&#1090;&#1086;&#1088;&#1099;&#1093;%20&#1085;&#1077;&#1093;&#1074;&#1072;&#1090;&#1072;&#1077;&#1090;\&#1058;&#1072;&#1083;&#1100;&#1085;&#1080;&#1082;&#1080;,%20&#1085;&#1072;%20&#1087;&#1088;&#1086;&#1074;&#1077;&#1088;&#1082;&#1091;\&#1058;&#1072;&#1083;&#1100;&#1085;&#1080;&#1082;&#1080;,%20&#1085;&#1072;%20&#1087;&#1088;&#1086;&#1074;&#1077;&#1088;&#1082;&#1091;\&#1055;&#1040;%20&#1058;&#1091;&#1085;&#1075;&#1091;&#1089;&#1089;&#1082;&#1086;&#1075;&#1086;%20&#1052;&#1054;%20&#1086;&#1090;%2021.08.2015%20&#8470;%2058%20&#1079;&#1077;&#1084;.&#1091;&#1095;%20&#1073;&#1077;&#1079;%20&#1090;&#1086;&#1088;&#1075;&#1086;&#1074;.doc" TargetMode="External"/><Relationship Id="rId20" Type="http://schemas.openxmlformats.org/officeDocument/2006/relationships/hyperlink" Target="file:///C:\Users\User\Desktop\&#1074;&#1089;&#1077;%20&#1088;&#1077;&#1075;&#1083;&#1072;&#1084;&#1077;&#1085;&#1090;&#1099;%20&#1087;&#1086;%20&#1079;&#1077;&#1084;&#1083;&#1077;\&#1088;&#1077;&#1075;&#1083;&#1072;&#1084;&#1077;&#1085;&#1090;&#1099;,%20&#1082;&#1086;&#1090;&#1086;&#1088;&#1099;&#1093;%20&#1085;&#1077;&#1093;&#1074;&#1072;&#1090;&#1072;&#1077;&#1090;\&#1058;&#1072;&#1083;&#1100;&#1085;&#1080;&#1082;&#1080;,%20&#1085;&#1072;%20&#1087;&#1088;&#1086;&#1074;&#1077;&#1088;&#1082;&#1091;\&#1058;&#1072;&#1083;&#1100;&#1085;&#1080;&#1082;&#1080;,%20&#1085;&#1072;%20&#1087;&#1088;&#1086;&#1074;&#1077;&#1088;&#1082;&#1091;\&#1055;&#1040;%20&#1058;&#1091;&#1085;&#1075;&#1091;&#1089;&#1089;&#1082;&#1086;&#1075;&#1086;%20&#1052;&#1054;%20&#1086;&#1090;%2021.08.2015%20&#8470;%2058%20&#1079;&#1077;&#1084;.&#1091;&#1095;%20&#1073;&#1077;&#1079;%20&#1090;&#1086;&#1088;&#1075;&#1086;&#1074;.doc" TargetMode="External"/><Relationship Id="rId29" Type="http://schemas.openxmlformats.org/officeDocument/2006/relationships/hyperlink" Target="file:///C:\Users\User\Desktop\&#1074;&#1089;&#1077;%20&#1088;&#1077;&#1075;&#1083;&#1072;&#1084;&#1077;&#1085;&#1090;&#1099;%20&#1087;&#1086;%20&#1079;&#1077;&#1084;&#1083;&#1077;\&#1088;&#1077;&#1075;&#1083;&#1072;&#1084;&#1077;&#1085;&#1090;&#1099;,%20&#1082;&#1086;&#1090;&#1086;&#1088;&#1099;&#1093;%20&#1085;&#1077;&#1093;&#1074;&#1072;&#1090;&#1072;&#1077;&#1090;\&#1058;&#1072;&#1083;&#1100;&#1085;&#1080;&#1082;&#1080;,%20&#1085;&#1072;%20&#1087;&#1088;&#1086;&#1074;&#1077;&#1088;&#1082;&#1091;\&#1058;&#1072;&#1083;&#1100;&#1085;&#1080;&#1082;&#1080;,%20&#1085;&#1072;%20&#1087;&#1088;&#1086;&#1074;&#1077;&#1088;&#1082;&#1091;\&#1055;&#1040;%20&#1058;&#1091;&#1085;&#1075;&#1091;&#1089;&#1089;&#1082;&#1086;&#1075;&#1086;%20&#1052;&#1054;%20&#1086;&#1090;%2021.08.2015%20&#8470;%2058%20&#1079;&#1077;&#1084;.&#1091;&#1095;%20&#1073;&#1077;&#1079;%20&#1090;&#1086;&#1088;&#1075;&#1086;&#1074;.doc"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21401583.0/" TargetMode="External"/><Relationship Id="rId11" Type="http://schemas.openxmlformats.org/officeDocument/2006/relationships/hyperlink" Target="http://www.cher.irkobl.ru" TargetMode="External"/><Relationship Id="rId24" Type="http://schemas.openxmlformats.org/officeDocument/2006/relationships/hyperlink" Target="file:///C:\Users\User\Desktop\&#1074;&#1089;&#1077;%20&#1088;&#1077;&#1075;&#1083;&#1072;&#1084;&#1077;&#1085;&#1090;&#1099;%20&#1087;&#1086;%20&#1079;&#1077;&#1084;&#1083;&#1077;\&#1088;&#1077;&#1075;&#1083;&#1072;&#1084;&#1077;&#1085;&#1090;&#1099;,%20&#1082;&#1086;&#1090;&#1086;&#1088;&#1099;&#1093;%20&#1085;&#1077;&#1093;&#1074;&#1072;&#1090;&#1072;&#1077;&#1090;\&#1058;&#1072;&#1083;&#1100;&#1085;&#1080;&#1082;&#1080;,%20&#1085;&#1072;%20&#1087;&#1088;&#1086;&#1074;&#1077;&#1088;&#1082;&#1091;\&#1058;&#1072;&#1083;&#1100;&#1085;&#1080;&#1082;&#1080;,%20&#1085;&#1072;%20&#1087;&#1088;&#1086;&#1074;&#1077;&#1088;&#1082;&#1091;\&#1055;&#1040;%20&#1058;&#1091;&#1085;&#1075;&#1091;&#1089;&#1089;&#1082;&#1086;&#1075;&#1086;%20&#1052;&#1054;%20&#1086;&#1090;%2021.08.2015%20&#8470;%2058%20&#1079;&#1077;&#1084;.&#1091;&#1095;%20&#1073;&#1077;&#1079;%20&#1090;&#1086;&#1088;&#1075;&#1086;&#1074;.doc" TargetMode="External"/><Relationship Id="rId32" Type="http://schemas.openxmlformats.org/officeDocument/2006/relationships/hyperlink" Target="garantf1://12054874.2503/"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B5B4336503EA3E72E831787F0C3C060846A84CF1F44DB9276ED2231B5Fm4A4L" TargetMode="External"/><Relationship Id="rId23" Type="http://schemas.openxmlformats.org/officeDocument/2006/relationships/hyperlink" Target="consultantplus://offline/ref=C839F7153F79A330C083D8EA9D792A9D04F2C35F22D8FC5A0804D75D0F9473E7A03F2ADF044D6252FDCFDFkDF2B" TargetMode="External"/><Relationship Id="rId28" Type="http://schemas.openxmlformats.org/officeDocument/2006/relationships/hyperlink" Target="file:///C:\Users\User\Desktop\&#1074;&#1089;&#1077;%20&#1088;&#1077;&#1075;&#1083;&#1072;&#1084;&#1077;&#1085;&#1090;&#1099;%20&#1087;&#1086;%20&#1079;&#1077;&#1084;&#1083;&#1077;\&#1088;&#1077;&#1075;&#1083;&#1072;&#1084;&#1077;&#1085;&#1090;&#1099;,%20&#1082;&#1086;&#1090;&#1086;&#1088;&#1099;&#1093;%20&#1085;&#1077;&#1093;&#1074;&#1072;&#1090;&#1072;&#1077;&#1090;\&#1058;&#1072;&#1083;&#1100;&#1085;&#1080;&#1082;&#1080;,%20&#1085;&#1072;%20&#1087;&#1088;&#1086;&#1074;&#1077;&#1088;&#1082;&#1091;\&#1058;&#1072;&#1083;&#1100;&#1085;&#1080;&#1082;&#1080;,%20&#1085;&#1072;%20&#1087;&#1088;&#1086;&#1074;&#1077;&#1088;&#1082;&#1091;\&#1055;&#1040;%20&#1058;&#1091;&#1085;&#1075;&#1091;&#1089;&#1089;&#1082;&#1086;&#1075;&#1086;%20&#1052;&#1054;%20&#1086;&#1090;%2021.08.2015%20&#8470;%2058%20&#1079;&#1077;&#1084;.&#1091;&#1095;%20&#1073;&#1077;&#1079;%20&#1090;&#1086;&#1088;&#1075;&#1086;&#1074;.doc" TargetMode="External"/><Relationship Id="rId36" Type="http://schemas.openxmlformats.org/officeDocument/2006/relationships/hyperlink" Target="consultantplus://offline/ref=227D39098B7B2E22E49A6313E764C7F4947588B60AEB331DF4860C7F43AE1F8C4B6956BC31E430F116569FC8v6F" TargetMode="External"/><Relationship Id="rId10" Type="http://schemas.openxmlformats.org/officeDocument/2006/relationships/hyperlink" Target="http://www.cher.irkobl.ru" TargetMode="External"/><Relationship Id="rId19" Type="http://schemas.openxmlformats.org/officeDocument/2006/relationships/hyperlink" Target="file:///C:\Users\User\Desktop\&#1074;&#1089;&#1077;%20&#1088;&#1077;&#1075;&#1083;&#1072;&#1084;&#1077;&#1085;&#1090;&#1099;%20&#1087;&#1086;%20&#1079;&#1077;&#1084;&#1083;&#1077;\&#1088;&#1077;&#1075;&#1083;&#1072;&#1084;&#1077;&#1085;&#1090;&#1099;,%20&#1082;&#1086;&#1090;&#1086;&#1088;&#1099;&#1093;%20&#1085;&#1077;&#1093;&#1074;&#1072;&#1090;&#1072;&#1077;&#1090;\&#1058;&#1072;&#1083;&#1100;&#1085;&#1080;&#1082;&#1080;,%20&#1085;&#1072;%20&#1087;&#1088;&#1086;&#1074;&#1077;&#1088;&#1082;&#1091;\&#1058;&#1072;&#1083;&#1100;&#1085;&#1080;&#1082;&#1080;,%20&#1085;&#1072;%20&#1087;&#1088;&#1086;&#1074;&#1077;&#1088;&#1082;&#1091;\&#1055;&#1040;%20&#1058;&#1091;&#1085;&#1075;&#1091;&#1089;&#1089;&#1082;&#1086;&#1075;&#1086;%20&#1052;&#1054;%20&#1086;&#1090;%2021.08.2015%20&#8470;%2058%20&#1079;&#1077;&#1084;.&#1091;&#1095;%20&#1073;&#1077;&#1079;%20&#1090;&#1086;&#1088;&#1075;&#1086;&#1074;.doc" TargetMode="External"/><Relationship Id="rId31" Type="http://schemas.openxmlformats.org/officeDocument/2006/relationships/hyperlink" Target="file:///C:\Users\User\Desktop\&#1074;&#1089;&#1077;%20&#1088;&#1077;&#1075;&#1083;&#1072;&#1084;&#1077;&#1085;&#1090;&#1099;%20&#1087;&#1086;%20&#1079;&#1077;&#1084;&#1083;&#1077;\&#1088;&#1077;&#1075;&#1083;&#1072;&#1084;&#1077;&#1085;&#1090;&#1099;,%20&#1082;&#1086;&#1090;&#1086;&#1088;&#1099;&#1093;%20&#1085;&#1077;&#1093;&#1074;&#1072;&#1090;&#1072;&#1077;&#1090;\&#1058;&#1072;&#1083;&#1100;&#1085;&#1080;&#1082;&#1080;,%20&#1085;&#1072;%20&#1087;&#1088;&#1086;&#1074;&#1077;&#1088;&#1082;&#1091;\&#1058;&#1072;&#1083;&#1100;&#1085;&#1080;&#1082;&#1080;,%20&#1085;&#1072;%20&#1087;&#1088;&#1086;&#1074;&#1077;&#1088;&#1082;&#1091;\&#1055;&#1040;%20&#1058;&#1091;&#1085;&#1075;&#1091;&#1089;&#1089;&#1082;&#1086;&#1075;&#1086;%20&#1052;&#1054;%20&#1086;&#1090;%2021.08.2015%20&#8470;%2058%20&#1079;&#1077;&#1084;.&#1091;&#1095;%20&#1073;&#1077;&#1079;%20&#1090;&#1086;&#1088;&#1075;&#1086;&#1074;.doc" TargetMode="External"/><Relationship Id="rId4" Type="http://schemas.openxmlformats.org/officeDocument/2006/relationships/footnotes" Target="footnotes.xml"/><Relationship Id="rId9" Type="http://schemas.openxmlformats.org/officeDocument/2006/relationships/hyperlink" Target="http://38.gosuslugi.ru" TargetMode="External"/><Relationship Id="rId14" Type="http://schemas.openxmlformats.org/officeDocument/2006/relationships/hyperlink" Target="consultantplus://offline/ref=29FF3F181F1CA0A1E735E923D83F9DD148B774FE66BA4FA9776ABACE8646387A94EF8E1C731B2B32pDVBG" TargetMode="External"/><Relationship Id="rId22" Type="http://schemas.openxmlformats.org/officeDocument/2006/relationships/hyperlink" Target="garantf1://12054874.0/" TargetMode="External"/><Relationship Id="rId27" Type="http://schemas.openxmlformats.org/officeDocument/2006/relationships/hyperlink" Target="file:///C:\Users\User\Desktop\&#1074;&#1089;&#1077;%20&#1088;&#1077;&#1075;&#1083;&#1072;&#1084;&#1077;&#1085;&#1090;&#1099;%20&#1087;&#1086;%20&#1079;&#1077;&#1084;&#1083;&#1077;\&#1088;&#1077;&#1075;&#1083;&#1072;&#1084;&#1077;&#1085;&#1090;&#1099;,%20&#1082;&#1086;&#1090;&#1086;&#1088;&#1099;&#1093;%20&#1085;&#1077;&#1093;&#1074;&#1072;&#1090;&#1072;&#1077;&#1090;\&#1058;&#1072;&#1083;&#1100;&#1085;&#1080;&#1082;&#1080;,%20&#1085;&#1072;%20&#1087;&#1088;&#1086;&#1074;&#1077;&#1088;&#1082;&#1091;\&#1058;&#1072;&#1083;&#1100;&#1085;&#1080;&#1082;&#1080;,%20&#1085;&#1072;%20&#1087;&#1088;&#1086;&#1074;&#1077;&#1088;&#1082;&#1091;\&#1055;&#1040;%20&#1058;&#1091;&#1085;&#1075;&#1091;&#1089;&#1089;&#1082;&#1086;&#1075;&#1086;%20&#1052;&#1054;%20&#1086;&#1090;%2021.08.2015%20&#8470;%2058%20&#1079;&#1077;&#1084;.&#1091;&#1095;%20&#1073;&#1077;&#1079;%20&#1090;&#1086;&#1088;&#1075;&#1086;&#1074;.doc" TargetMode="External"/><Relationship Id="rId30" Type="http://schemas.openxmlformats.org/officeDocument/2006/relationships/hyperlink" Target="file:///C:\Users\User\Desktop\&#1074;&#1089;&#1077;%20&#1088;&#1077;&#1075;&#1083;&#1072;&#1084;&#1077;&#1085;&#1090;&#1099;%20&#1087;&#1086;%20&#1079;&#1077;&#1084;&#1083;&#1077;\&#1088;&#1077;&#1075;&#1083;&#1072;&#1084;&#1077;&#1085;&#1090;&#1099;,%20&#1082;&#1086;&#1090;&#1086;&#1088;&#1099;&#1093;%20&#1085;&#1077;&#1093;&#1074;&#1072;&#1090;&#1072;&#1077;&#1090;\&#1058;&#1072;&#1083;&#1100;&#1085;&#1080;&#1082;&#1080;,%20&#1085;&#1072;%20&#1087;&#1088;&#1086;&#1074;&#1077;&#1088;&#1082;&#1091;\&#1058;&#1072;&#1083;&#1100;&#1085;&#1080;&#1082;&#1080;,%20&#1085;&#1072;%20&#1087;&#1088;&#1086;&#1074;&#1077;&#1088;&#1082;&#1091;\&#1055;&#1040;%20&#1058;&#1091;&#1085;&#1075;&#1091;&#1089;&#1089;&#1082;&#1086;&#1075;&#1086;%20&#1052;&#1054;%20&#1086;&#1090;%2021.08.2015%20&#8470;%2058%20&#1079;&#1077;&#1084;.&#1091;&#1095;%20&#1073;&#1077;&#1079;%20&#1090;&#1086;&#1088;&#1075;&#1086;&#1074;.doc" TargetMode="External"/><Relationship Id="rId35"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Pages>
  <Words>11507</Words>
  <Characters>65596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50</cp:revision>
  <cp:lastPrinted>2016-12-07T06:59:00Z</cp:lastPrinted>
  <dcterms:created xsi:type="dcterms:W3CDTF">2016-10-26T02:26:00Z</dcterms:created>
  <dcterms:modified xsi:type="dcterms:W3CDTF">2016-12-08T01:50:00Z</dcterms:modified>
</cp:coreProperties>
</file>